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4A177C" w14:textId="3A35F431" w:rsidR="009B1EA4" w:rsidRPr="00AB1A40" w:rsidRDefault="009B1EA4" w:rsidP="003725E3">
      <w:pPr>
        <w:outlineLvl w:val="0"/>
        <w:rPr>
          <w:rFonts w:cs="Calibri"/>
          <w:b/>
        </w:rPr>
      </w:pPr>
      <w:r w:rsidRPr="00B957CB">
        <w:rPr>
          <w:rFonts w:cs="Calibri"/>
          <w:b/>
        </w:rPr>
        <w:t>Bijlage</w:t>
      </w:r>
      <w:r w:rsidR="00A16FAA">
        <w:rPr>
          <w:rFonts w:cs="Calibri"/>
          <w:b/>
        </w:rPr>
        <w:t xml:space="preserve"> 1.1</w:t>
      </w:r>
      <w:r w:rsidR="00B877C5">
        <w:rPr>
          <w:rFonts w:cs="Calibri"/>
          <w:b/>
        </w:rPr>
        <w:t xml:space="preserve"> </w:t>
      </w:r>
      <w:r w:rsidR="00A16FAA">
        <w:rPr>
          <w:rFonts w:cs="Calibri"/>
          <w:b/>
        </w:rPr>
        <w:t>Programma van Eisen en Wensen</w:t>
      </w:r>
    </w:p>
    <w:p w14:paraId="6773D832" w14:textId="77777777" w:rsidR="009B1EA4" w:rsidRPr="00433534" w:rsidRDefault="009B1EA4" w:rsidP="007944C6">
      <w:pPr>
        <w:pStyle w:val="Geenafstand"/>
      </w:pPr>
      <w:r w:rsidRPr="00433534">
        <w:t>D</w:t>
      </w:r>
      <w:bookmarkStart w:id="0" w:name="_GoBack"/>
      <w:bookmarkEnd w:id="0"/>
      <w:r w:rsidR="00B957CB">
        <w:t xml:space="preserve">eze bijlage </w:t>
      </w:r>
      <w:r w:rsidRPr="00433534">
        <w:t xml:space="preserve">omvat de </w:t>
      </w:r>
      <w:r w:rsidR="00B957CB">
        <w:t xml:space="preserve">eisen en wensen van de A2 gemeenten met betrekking tot hun mobiele abonnementen en het mobiele verkeer. </w:t>
      </w:r>
      <w:r>
        <w:t xml:space="preserve">Randapparatuur, zoals mobiele toestellen en daarmee verbonden accessoires, </w:t>
      </w:r>
      <w:r w:rsidRPr="00433534">
        <w:t xml:space="preserve">behoren </w:t>
      </w:r>
      <w:r w:rsidRPr="00433534">
        <w:rPr>
          <w:u w:val="single"/>
        </w:rPr>
        <w:t>niet</w:t>
      </w:r>
      <w:r w:rsidRPr="00433534">
        <w:t xml:space="preserve"> tot deze aanbesteding.</w:t>
      </w:r>
    </w:p>
    <w:p w14:paraId="6239E26F" w14:textId="77777777" w:rsidR="009B1EA4" w:rsidRDefault="009B1EA4" w:rsidP="007944C6">
      <w:pPr>
        <w:pStyle w:val="Geenafstand"/>
      </w:pPr>
    </w:p>
    <w:p w14:paraId="61B0A838" w14:textId="2A6A99A6" w:rsidR="009B1EA4" w:rsidRDefault="009B1EA4" w:rsidP="007944C6">
      <w:pPr>
        <w:pStyle w:val="Geenafstand"/>
      </w:pPr>
      <w:r w:rsidRPr="00433534">
        <w:t xml:space="preserve">Dit document is een bijlage van de ‘Offerteaanvraag Europese Aanbesteding </w:t>
      </w:r>
      <w:r w:rsidR="00DB5FF4">
        <w:t xml:space="preserve">Mobiele </w:t>
      </w:r>
      <w:r w:rsidRPr="00433534">
        <w:t>Telefonie</w:t>
      </w:r>
      <w:r w:rsidR="009822CA">
        <w:t xml:space="preserve"> en Mobiele Data</w:t>
      </w:r>
      <w:r w:rsidRPr="00433534">
        <w:t>’</w:t>
      </w:r>
      <w:r w:rsidR="00B957CB">
        <w:t xml:space="preserve">. </w:t>
      </w:r>
      <w:r w:rsidRPr="00433534">
        <w:t>Alle andere onderwerpen rond de</w:t>
      </w:r>
      <w:r w:rsidR="00DB5FF4">
        <w:t xml:space="preserve"> </w:t>
      </w:r>
      <w:r w:rsidRPr="00433534">
        <w:t>Europese Aanbesteding Telefonie worden in het document ‘Offerteaanvraag Europese Aanbesteding</w:t>
      </w:r>
      <w:r w:rsidR="00DB5FF4">
        <w:t xml:space="preserve"> </w:t>
      </w:r>
      <w:r w:rsidR="00B957CB">
        <w:t xml:space="preserve">Mobiele </w:t>
      </w:r>
      <w:r w:rsidRPr="00433534">
        <w:t>Telefonie</w:t>
      </w:r>
      <w:r w:rsidR="009822CA">
        <w:t xml:space="preserve"> en Mobiele Data</w:t>
      </w:r>
      <w:r w:rsidRPr="00433534">
        <w:t>’ behandeld.</w:t>
      </w:r>
    </w:p>
    <w:p w14:paraId="51325BC3" w14:textId="77777777" w:rsidR="009B1EA4" w:rsidRDefault="009B1EA4" w:rsidP="007944C6">
      <w:pPr>
        <w:rPr>
          <w:rFonts w:cs="Calibri"/>
        </w:rPr>
      </w:pPr>
    </w:p>
    <w:p w14:paraId="13F72581" w14:textId="77777777" w:rsidR="009B1EA4" w:rsidRPr="007D6EE2" w:rsidRDefault="009B1EA4" w:rsidP="003725E3">
      <w:pPr>
        <w:outlineLvl w:val="0"/>
        <w:rPr>
          <w:rFonts w:cs="Calibri"/>
        </w:rPr>
      </w:pPr>
      <w:r>
        <w:rPr>
          <w:rFonts w:cs="Calibri"/>
        </w:rPr>
        <w:t>Eisen en Wensen mobiele</w:t>
      </w:r>
      <w:r w:rsidRPr="007D6EE2">
        <w:rPr>
          <w:rFonts w:cs="Calibri"/>
        </w:rPr>
        <w:t xml:space="preserve"> telefonie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0"/>
        <w:gridCol w:w="6796"/>
        <w:gridCol w:w="1662"/>
      </w:tblGrid>
      <w:tr w:rsidR="009B1EA4" w:rsidRPr="008E14AC" w14:paraId="54881F30" w14:textId="77777777" w:rsidTr="008E14AC">
        <w:tc>
          <w:tcPr>
            <w:tcW w:w="830" w:type="dxa"/>
          </w:tcPr>
          <w:p w14:paraId="0B667B4A" w14:textId="77777777" w:rsidR="009B1EA4" w:rsidRPr="008E14AC" w:rsidRDefault="009B1EA4" w:rsidP="008E14AC">
            <w:pPr>
              <w:spacing w:after="0" w:line="240" w:lineRule="auto"/>
              <w:rPr>
                <w:rFonts w:cs="Calibri"/>
              </w:rPr>
            </w:pPr>
            <w:r w:rsidRPr="008E14AC">
              <w:rPr>
                <w:rFonts w:cs="Calibri"/>
              </w:rPr>
              <w:t>Nr.</w:t>
            </w:r>
          </w:p>
        </w:tc>
        <w:tc>
          <w:tcPr>
            <w:tcW w:w="6796" w:type="dxa"/>
          </w:tcPr>
          <w:p w14:paraId="75948CE9" w14:textId="77777777" w:rsidR="009B1EA4" w:rsidRPr="008E14AC" w:rsidRDefault="009B1EA4" w:rsidP="008E14AC">
            <w:pPr>
              <w:spacing w:after="0" w:line="240" w:lineRule="auto"/>
              <w:rPr>
                <w:rFonts w:cs="Calibri"/>
              </w:rPr>
            </w:pPr>
            <w:r w:rsidRPr="008E14AC">
              <w:rPr>
                <w:rFonts w:cs="Calibri"/>
              </w:rPr>
              <w:t>Onderwerp</w:t>
            </w:r>
          </w:p>
        </w:tc>
        <w:tc>
          <w:tcPr>
            <w:tcW w:w="1662" w:type="dxa"/>
          </w:tcPr>
          <w:p w14:paraId="5EEECE57" w14:textId="77777777" w:rsidR="009B1EA4" w:rsidRPr="008E14AC" w:rsidRDefault="009B1EA4" w:rsidP="008E14AC">
            <w:pPr>
              <w:spacing w:after="0" w:line="240" w:lineRule="auto"/>
              <w:rPr>
                <w:rFonts w:cs="Calibri"/>
              </w:rPr>
            </w:pPr>
            <w:r w:rsidRPr="008E14AC">
              <w:rPr>
                <w:rFonts w:cs="Calibri"/>
                <w:b/>
              </w:rPr>
              <w:t>I</w:t>
            </w:r>
            <w:r w:rsidRPr="008E14AC">
              <w:rPr>
                <w:rFonts w:cs="Calibri"/>
              </w:rPr>
              <w:t>nformatie</w:t>
            </w:r>
          </w:p>
          <w:p w14:paraId="0A6EB7A6" w14:textId="77777777" w:rsidR="009B1EA4" w:rsidRPr="008E14AC" w:rsidRDefault="009B1EA4" w:rsidP="008E14AC">
            <w:pPr>
              <w:spacing w:after="0" w:line="240" w:lineRule="auto"/>
              <w:rPr>
                <w:rFonts w:cs="Calibri"/>
              </w:rPr>
            </w:pPr>
            <w:r w:rsidRPr="008E14AC">
              <w:rPr>
                <w:rFonts w:cs="Calibri"/>
                <w:b/>
              </w:rPr>
              <w:t>E</w:t>
            </w:r>
            <w:r w:rsidRPr="008E14AC">
              <w:rPr>
                <w:rFonts w:cs="Calibri"/>
              </w:rPr>
              <w:t xml:space="preserve">is of </w:t>
            </w:r>
            <w:r w:rsidRPr="008E14AC">
              <w:rPr>
                <w:rFonts w:cs="Calibri"/>
                <w:b/>
              </w:rPr>
              <w:t>W</w:t>
            </w:r>
            <w:r w:rsidRPr="008E14AC">
              <w:rPr>
                <w:rFonts w:cs="Calibri"/>
              </w:rPr>
              <w:t>ens</w:t>
            </w:r>
          </w:p>
        </w:tc>
      </w:tr>
      <w:tr w:rsidR="009B1EA4" w:rsidRPr="008E14AC" w14:paraId="09F315DE" w14:textId="77777777" w:rsidTr="008E14AC">
        <w:tc>
          <w:tcPr>
            <w:tcW w:w="830" w:type="dxa"/>
          </w:tcPr>
          <w:p w14:paraId="05216402" w14:textId="77777777" w:rsidR="009B1EA4" w:rsidRPr="008E14AC" w:rsidRDefault="009B1EA4" w:rsidP="008E14AC">
            <w:pPr>
              <w:spacing w:after="0" w:line="240" w:lineRule="auto"/>
              <w:rPr>
                <w:rFonts w:cs="Calibri"/>
              </w:rPr>
            </w:pPr>
            <w:r w:rsidRPr="008E14AC">
              <w:rPr>
                <w:rFonts w:cs="Calibri"/>
              </w:rPr>
              <w:t>1.</w:t>
            </w:r>
          </w:p>
        </w:tc>
        <w:tc>
          <w:tcPr>
            <w:tcW w:w="6796" w:type="dxa"/>
          </w:tcPr>
          <w:p w14:paraId="6D0665F5" w14:textId="77777777" w:rsidR="009B1EA4" w:rsidRPr="008E14AC" w:rsidRDefault="009B1EA4" w:rsidP="008E14AC">
            <w:pPr>
              <w:spacing w:after="0" w:line="240" w:lineRule="auto"/>
              <w:rPr>
                <w:rFonts w:cs="Calibri"/>
              </w:rPr>
            </w:pPr>
            <w:r w:rsidRPr="008E14AC">
              <w:rPr>
                <w:rFonts w:cs="Calibri"/>
              </w:rPr>
              <w:t>Algemeen</w:t>
            </w:r>
          </w:p>
        </w:tc>
        <w:tc>
          <w:tcPr>
            <w:tcW w:w="1662" w:type="dxa"/>
          </w:tcPr>
          <w:p w14:paraId="298261EA" w14:textId="77777777" w:rsidR="009B1EA4" w:rsidRPr="008E14AC" w:rsidRDefault="009B1EA4" w:rsidP="008E14AC">
            <w:pPr>
              <w:spacing w:after="0" w:line="240" w:lineRule="auto"/>
              <w:rPr>
                <w:rFonts w:cs="Calibri"/>
              </w:rPr>
            </w:pPr>
          </w:p>
        </w:tc>
      </w:tr>
      <w:tr w:rsidR="009B1EA4" w:rsidRPr="008E14AC" w14:paraId="052E5972" w14:textId="77777777" w:rsidTr="008E14AC">
        <w:tc>
          <w:tcPr>
            <w:tcW w:w="830" w:type="dxa"/>
          </w:tcPr>
          <w:p w14:paraId="4D9AA08B" w14:textId="77777777" w:rsidR="009B1EA4" w:rsidRPr="008E14AC" w:rsidRDefault="009B1EA4" w:rsidP="008E14AC">
            <w:pPr>
              <w:spacing w:after="0" w:line="240" w:lineRule="auto"/>
              <w:rPr>
                <w:rFonts w:cs="Calibri"/>
              </w:rPr>
            </w:pPr>
          </w:p>
        </w:tc>
        <w:tc>
          <w:tcPr>
            <w:tcW w:w="6796" w:type="dxa"/>
          </w:tcPr>
          <w:p w14:paraId="400DC57E" w14:textId="77777777" w:rsidR="009B1EA4" w:rsidRPr="008E14AC" w:rsidRDefault="009B1EA4" w:rsidP="008E14AC">
            <w:pPr>
              <w:spacing w:after="0" w:line="240" w:lineRule="auto"/>
              <w:rPr>
                <w:rFonts w:cs="Calibri"/>
              </w:rPr>
            </w:pPr>
            <w:r w:rsidRPr="008E14AC">
              <w:rPr>
                <w:rFonts w:cs="Calibri"/>
              </w:rPr>
              <w:t>De basisdienstverlening omvat primair:</w:t>
            </w:r>
          </w:p>
          <w:p w14:paraId="6B5E5A2C" w14:textId="77777777" w:rsidR="009B1EA4" w:rsidRPr="008E14AC" w:rsidRDefault="009B1EA4" w:rsidP="008E14AC">
            <w:pPr>
              <w:pStyle w:val="Lijstalinea"/>
              <w:numPr>
                <w:ilvl w:val="0"/>
                <w:numId w:val="1"/>
              </w:numPr>
              <w:spacing w:after="0" w:line="240" w:lineRule="auto"/>
              <w:ind w:left="461" w:hanging="283"/>
              <w:rPr>
                <w:rFonts w:cs="Calibri"/>
              </w:rPr>
            </w:pPr>
            <w:r w:rsidRPr="008E14AC">
              <w:rPr>
                <w:rFonts w:cs="Calibri"/>
              </w:rPr>
              <w:t>De afhandeling van mobiel telefoonverkeer dat door de Opdrachtgever wordt geïnitieerd op het mobiele netwerk van de Leverancier en het routeren van dat verkeer naar vaste of mobiele netwerken, zowel in het binnen- als buitenland;</w:t>
            </w:r>
          </w:p>
          <w:p w14:paraId="1DB63D4D" w14:textId="77777777" w:rsidR="009B1EA4" w:rsidRPr="008E14AC" w:rsidRDefault="009B1EA4" w:rsidP="008E14AC">
            <w:pPr>
              <w:pStyle w:val="Lijstalinea"/>
              <w:numPr>
                <w:ilvl w:val="0"/>
                <w:numId w:val="1"/>
              </w:numPr>
              <w:spacing w:after="0" w:line="240" w:lineRule="auto"/>
              <w:ind w:left="461" w:hanging="283"/>
              <w:rPr>
                <w:rFonts w:cs="Calibri"/>
              </w:rPr>
            </w:pPr>
            <w:r w:rsidRPr="008E14AC">
              <w:rPr>
                <w:rFonts w:cs="Calibri"/>
              </w:rPr>
              <w:t>Het afleveren van aan de abonneenummers van de Opdrachtgever gericht telefoonverkeer dat geïnitieerd wordt op vaste of mobiele netwerken, zowel in het binnen- als buitenland.</w:t>
            </w:r>
          </w:p>
          <w:p w14:paraId="735A7B6D" w14:textId="77777777" w:rsidR="009B1EA4" w:rsidRPr="008E14AC" w:rsidRDefault="009B1EA4" w:rsidP="008E14AC">
            <w:pPr>
              <w:spacing w:after="0" w:line="240" w:lineRule="auto"/>
              <w:rPr>
                <w:rFonts w:cs="Calibri"/>
              </w:rPr>
            </w:pPr>
          </w:p>
          <w:p w14:paraId="713DF73C" w14:textId="77777777" w:rsidR="009B1EA4" w:rsidRPr="008E14AC" w:rsidRDefault="009B1EA4" w:rsidP="008E14AC">
            <w:pPr>
              <w:spacing w:after="0" w:line="240" w:lineRule="auto"/>
              <w:rPr>
                <w:rFonts w:cs="Calibri"/>
              </w:rPr>
            </w:pPr>
            <w:r w:rsidRPr="008E14AC">
              <w:rPr>
                <w:rFonts w:cs="Calibri"/>
              </w:rPr>
              <w:t>De basisdiensten bestaan in hoofdlijnen uit:</w:t>
            </w:r>
          </w:p>
          <w:p w14:paraId="7142B5B3" w14:textId="77777777" w:rsidR="009B1EA4" w:rsidRPr="008E14AC" w:rsidRDefault="009B1EA4" w:rsidP="008E14AC">
            <w:pPr>
              <w:pStyle w:val="Lijstalinea"/>
              <w:numPr>
                <w:ilvl w:val="0"/>
                <w:numId w:val="1"/>
              </w:numPr>
              <w:spacing w:after="0" w:line="240" w:lineRule="auto"/>
              <w:ind w:left="461" w:hanging="283"/>
              <w:rPr>
                <w:rFonts w:cs="Calibri"/>
              </w:rPr>
            </w:pPr>
            <w:r w:rsidRPr="008E14AC">
              <w:rPr>
                <w:rFonts w:cs="Calibri"/>
              </w:rPr>
              <w:t>mobiele telefonie aansluitingen</w:t>
            </w:r>
          </w:p>
          <w:p w14:paraId="27418C70" w14:textId="77777777" w:rsidR="009B1EA4" w:rsidRPr="00AB03A2" w:rsidRDefault="009B1EA4" w:rsidP="00AB03A2">
            <w:pPr>
              <w:pStyle w:val="Lijstalinea"/>
              <w:numPr>
                <w:ilvl w:val="0"/>
                <w:numId w:val="1"/>
              </w:numPr>
              <w:spacing w:after="0" w:line="240" w:lineRule="auto"/>
              <w:ind w:left="461" w:hanging="283"/>
              <w:rPr>
                <w:rFonts w:cs="Calibri"/>
              </w:rPr>
            </w:pPr>
            <w:r w:rsidRPr="008E14AC">
              <w:rPr>
                <w:rFonts w:cs="Calibri"/>
              </w:rPr>
              <w:t>verkeersafhandeling;</w:t>
            </w:r>
          </w:p>
        </w:tc>
        <w:tc>
          <w:tcPr>
            <w:tcW w:w="1662" w:type="dxa"/>
          </w:tcPr>
          <w:p w14:paraId="18B57AA2" w14:textId="77777777" w:rsidR="009B1EA4" w:rsidRPr="008E14AC" w:rsidRDefault="009B1EA4" w:rsidP="008E14AC">
            <w:pPr>
              <w:spacing w:after="0" w:line="240" w:lineRule="auto"/>
              <w:rPr>
                <w:rFonts w:cs="Calibri"/>
                <w:b/>
              </w:rPr>
            </w:pPr>
            <w:r w:rsidRPr="008E14AC">
              <w:rPr>
                <w:rFonts w:cs="Calibri"/>
                <w:b/>
              </w:rPr>
              <w:t>Informatie</w:t>
            </w:r>
          </w:p>
        </w:tc>
      </w:tr>
      <w:tr w:rsidR="009B1EA4" w:rsidRPr="008E14AC" w14:paraId="0630177C" w14:textId="77777777" w:rsidTr="008E14AC">
        <w:tc>
          <w:tcPr>
            <w:tcW w:w="830" w:type="dxa"/>
          </w:tcPr>
          <w:p w14:paraId="5E2A0D8E" w14:textId="77777777" w:rsidR="009B1EA4" w:rsidRPr="008E14AC" w:rsidRDefault="009B1EA4" w:rsidP="008E14AC">
            <w:pPr>
              <w:spacing w:after="0" w:line="240" w:lineRule="auto"/>
              <w:rPr>
                <w:rFonts w:cs="Calibri"/>
              </w:rPr>
            </w:pPr>
            <w:r w:rsidRPr="008E14AC">
              <w:rPr>
                <w:rFonts w:cs="Calibri"/>
              </w:rPr>
              <w:t>1.1</w:t>
            </w:r>
          </w:p>
        </w:tc>
        <w:tc>
          <w:tcPr>
            <w:tcW w:w="6796" w:type="dxa"/>
          </w:tcPr>
          <w:p w14:paraId="0E56E1B2" w14:textId="77777777" w:rsidR="00D20792" w:rsidRDefault="009B1EA4" w:rsidP="004A6C0E">
            <w:pPr>
              <w:spacing w:after="0" w:line="240" w:lineRule="auto"/>
              <w:rPr>
                <w:rFonts w:cs="Calibri"/>
              </w:rPr>
            </w:pPr>
            <w:r w:rsidRPr="008E14AC">
              <w:rPr>
                <w:rFonts w:cs="Calibri"/>
              </w:rPr>
              <w:t xml:space="preserve">Leverancier levert </w:t>
            </w:r>
            <w:r w:rsidR="004A6C0E">
              <w:rPr>
                <w:rFonts w:cs="Calibri"/>
              </w:rPr>
              <w:t xml:space="preserve">gecombineerde </w:t>
            </w:r>
            <w:r w:rsidRPr="008E14AC">
              <w:rPr>
                <w:rFonts w:cs="Calibri"/>
              </w:rPr>
              <w:t xml:space="preserve">spraak en data abonnementen, </w:t>
            </w:r>
            <w:r w:rsidR="00D20792">
              <w:rPr>
                <w:rFonts w:cs="Calibri"/>
              </w:rPr>
              <w:t>waarbij het onderlinge spraakverkeer tegen een vaste vergoeding per maand afgekocht is.</w:t>
            </w:r>
          </w:p>
          <w:p w14:paraId="361D2CBA" w14:textId="77777777" w:rsidR="003A78B0" w:rsidRDefault="00D20792" w:rsidP="00D20792">
            <w:pPr>
              <w:spacing w:after="0" w:line="240" w:lineRule="auto"/>
              <w:rPr>
                <w:rFonts w:cs="Calibri"/>
              </w:rPr>
            </w:pPr>
            <w:r>
              <w:rPr>
                <w:rFonts w:cs="Calibri"/>
              </w:rPr>
              <w:t xml:space="preserve">De abonnementen </w:t>
            </w:r>
            <w:r w:rsidR="009B1EA4" w:rsidRPr="008E14AC">
              <w:rPr>
                <w:rFonts w:cs="Calibri"/>
              </w:rPr>
              <w:t xml:space="preserve">voorzien </w:t>
            </w:r>
            <w:r>
              <w:rPr>
                <w:rFonts w:cs="Calibri"/>
              </w:rPr>
              <w:t xml:space="preserve">in de </w:t>
            </w:r>
            <w:r w:rsidR="009B1EA4" w:rsidRPr="008E14AC">
              <w:rPr>
                <w:rFonts w:cs="Calibri"/>
              </w:rPr>
              <w:t xml:space="preserve">functionaliteiten die verwacht mogen worden, tenzij anders gespecificeerd in dit </w:t>
            </w:r>
            <w:proofErr w:type="spellStart"/>
            <w:r w:rsidR="009B1EA4" w:rsidRPr="008E14AC">
              <w:rPr>
                <w:rFonts w:cs="Calibri"/>
              </w:rPr>
              <w:t>PvE</w:t>
            </w:r>
            <w:proofErr w:type="spellEnd"/>
            <w:r w:rsidR="009B1EA4" w:rsidRPr="008E14AC">
              <w:rPr>
                <w:rFonts w:cs="Calibri"/>
              </w:rPr>
              <w:t>. De Opdrachtgever verwacht hierbij uiteraard bellen en gebeld kunnen worden, gelijktijdig meerdere gesprekken kunnen voeren, nummerweergave (CLIP en CLID), gebruik van Internet/dataverbindingen en voicemail.</w:t>
            </w:r>
          </w:p>
          <w:p w14:paraId="1849A4DA" w14:textId="77777777" w:rsidR="009B1EA4" w:rsidRPr="008E14AC" w:rsidRDefault="003A78B0" w:rsidP="003A78B0">
            <w:pPr>
              <w:spacing w:after="0" w:line="240" w:lineRule="auto"/>
              <w:rPr>
                <w:rFonts w:cs="Calibri"/>
              </w:rPr>
            </w:pPr>
            <w:r>
              <w:rPr>
                <w:rFonts w:cs="Calibri"/>
              </w:rPr>
              <w:t>Enkele abonnementen (op dit moment 4 stuks) zijn/ worden ingezet in een SIM box die gekoppeld is aan de telefooncentrale van Cranendonck, t.b.v. uitgaand bellen naar collega’s op hun mobiele aansluiting.</w:t>
            </w:r>
          </w:p>
        </w:tc>
        <w:tc>
          <w:tcPr>
            <w:tcW w:w="1662" w:type="dxa"/>
          </w:tcPr>
          <w:p w14:paraId="5C460B65" w14:textId="77777777" w:rsidR="009B1EA4" w:rsidRPr="008E14AC" w:rsidRDefault="009B1EA4" w:rsidP="008E14AC">
            <w:pPr>
              <w:spacing w:after="0" w:line="240" w:lineRule="auto"/>
              <w:rPr>
                <w:rFonts w:cs="Calibri"/>
                <w:b/>
              </w:rPr>
            </w:pPr>
            <w:r w:rsidRPr="008E14AC">
              <w:rPr>
                <w:rFonts w:cs="Calibri"/>
                <w:b/>
              </w:rPr>
              <w:t>Eis</w:t>
            </w:r>
          </w:p>
        </w:tc>
      </w:tr>
      <w:tr w:rsidR="00D20792" w:rsidRPr="00D20792" w14:paraId="1913ED1C" w14:textId="77777777" w:rsidTr="00845E9B">
        <w:tc>
          <w:tcPr>
            <w:tcW w:w="830" w:type="dxa"/>
          </w:tcPr>
          <w:p w14:paraId="7E0191D6" w14:textId="77777777" w:rsidR="00D20792" w:rsidRPr="00D20792" w:rsidRDefault="00D20792" w:rsidP="00845E9B">
            <w:pPr>
              <w:spacing w:after="0" w:line="240" w:lineRule="auto"/>
              <w:rPr>
                <w:rFonts w:cs="Calibri"/>
              </w:rPr>
            </w:pPr>
            <w:r w:rsidRPr="00D20792">
              <w:rPr>
                <w:rFonts w:cs="Calibri"/>
              </w:rPr>
              <w:t>1.2</w:t>
            </w:r>
          </w:p>
        </w:tc>
        <w:tc>
          <w:tcPr>
            <w:tcW w:w="6796" w:type="dxa"/>
          </w:tcPr>
          <w:p w14:paraId="1D44BBE0" w14:textId="77777777" w:rsidR="00D20792" w:rsidRPr="00D20792" w:rsidRDefault="00D20792" w:rsidP="00D20792">
            <w:pPr>
              <w:spacing w:after="0" w:line="240" w:lineRule="auto"/>
              <w:rPr>
                <w:rFonts w:cs="Calibri"/>
              </w:rPr>
            </w:pPr>
            <w:r>
              <w:rPr>
                <w:rFonts w:cs="Calibri"/>
              </w:rPr>
              <w:t xml:space="preserve">Leverancier </w:t>
            </w:r>
            <w:r w:rsidRPr="00D20792">
              <w:rPr>
                <w:rFonts w:cs="Calibri"/>
              </w:rPr>
              <w:t xml:space="preserve">wordt gevraagd op het </w:t>
            </w:r>
            <w:proofErr w:type="spellStart"/>
            <w:r>
              <w:rPr>
                <w:rFonts w:cs="Calibri"/>
              </w:rPr>
              <w:t>prijsinvulblad</w:t>
            </w:r>
            <w:proofErr w:type="spellEnd"/>
            <w:r>
              <w:rPr>
                <w:rFonts w:cs="Calibri"/>
              </w:rPr>
              <w:t xml:space="preserve"> </w:t>
            </w:r>
            <w:r w:rsidRPr="00D20792">
              <w:rPr>
                <w:rFonts w:cs="Calibri"/>
              </w:rPr>
              <w:t xml:space="preserve">aan te geven of en zo ja, hoeveel vergoeding zij geeft in verband met </w:t>
            </w:r>
            <w:proofErr w:type="spellStart"/>
            <w:r w:rsidRPr="00D20792">
              <w:rPr>
                <w:rFonts w:cs="Calibri"/>
              </w:rPr>
              <w:t>roaming</w:t>
            </w:r>
            <w:proofErr w:type="spellEnd"/>
            <w:r>
              <w:rPr>
                <w:rFonts w:cs="Calibri"/>
              </w:rPr>
              <w:t xml:space="preserve"> </w:t>
            </w:r>
            <w:r w:rsidRPr="00D20792">
              <w:rPr>
                <w:rFonts w:cs="Calibri"/>
              </w:rPr>
              <w:t xml:space="preserve">kosten waarmee een </w:t>
            </w:r>
            <w:r>
              <w:rPr>
                <w:rFonts w:cs="Calibri"/>
              </w:rPr>
              <w:t>deel</w:t>
            </w:r>
            <w:r w:rsidRPr="00D20792">
              <w:rPr>
                <w:rFonts w:cs="Calibri"/>
              </w:rPr>
              <w:t xml:space="preserve"> van de abonnementen te maken heeft in verband met het werken en wonen in de grensstreek</w:t>
            </w:r>
            <w:r>
              <w:rPr>
                <w:rFonts w:cs="Calibri"/>
              </w:rPr>
              <w:t>/ in België</w:t>
            </w:r>
            <w:r w:rsidRPr="00D20792">
              <w:rPr>
                <w:rFonts w:cs="Calibri"/>
              </w:rPr>
              <w:t>.</w:t>
            </w:r>
          </w:p>
        </w:tc>
        <w:tc>
          <w:tcPr>
            <w:tcW w:w="1662" w:type="dxa"/>
          </w:tcPr>
          <w:p w14:paraId="70E84109" w14:textId="77777777" w:rsidR="00D20792" w:rsidRPr="00D20792" w:rsidRDefault="00D20792" w:rsidP="00845E9B">
            <w:pPr>
              <w:spacing w:after="0" w:line="240" w:lineRule="auto"/>
              <w:rPr>
                <w:rFonts w:cs="Calibri"/>
                <w:b/>
              </w:rPr>
            </w:pPr>
            <w:r w:rsidRPr="00D20792">
              <w:rPr>
                <w:rFonts w:cs="Calibri"/>
                <w:b/>
              </w:rPr>
              <w:t>Eis</w:t>
            </w:r>
          </w:p>
        </w:tc>
      </w:tr>
      <w:tr w:rsidR="009B1EA4" w:rsidRPr="00D20792" w14:paraId="4F7AADC3" w14:textId="77777777" w:rsidTr="008E14AC">
        <w:tc>
          <w:tcPr>
            <w:tcW w:w="830" w:type="dxa"/>
          </w:tcPr>
          <w:p w14:paraId="2C7C01F2" w14:textId="77777777" w:rsidR="009B1EA4" w:rsidRPr="00D20792" w:rsidRDefault="009B1EA4" w:rsidP="00D20792">
            <w:pPr>
              <w:spacing w:after="0" w:line="240" w:lineRule="auto"/>
              <w:rPr>
                <w:rFonts w:cs="Calibri"/>
              </w:rPr>
            </w:pPr>
            <w:r w:rsidRPr="00D20792">
              <w:rPr>
                <w:rFonts w:cs="Calibri"/>
              </w:rPr>
              <w:t>1.</w:t>
            </w:r>
            <w:r w:rsidR="00D20792">
              <w:rPr>
                <w:rFonts w:cs="Calibri"/>
              </w:rPr>
              <w:t>3</w:t>
            </w:r>
          </w:p>
        </w:tc>
        <w:tc>
          <w:tcPr>
            <w:tcW w:w="6796" w:type="dxa"/>
          </w:tcPr>
          <w:p w14:paraId="2C63724A" w14:textId="77777777" w:rsidR="009B1EA4" w:rsidRPr="00D20792" w:rsidRDefault="004A68F4" w:rsidP="00A7498D">
            <w:pPr>
              <w:spacing w:after="0" w:line="240" w:lineRule="auto"/>
              <w:rPr>
                <w:rFonts w:cs="Calibri"/>
              </w:rPr>
            </w:pPr>
            <w:r w:rsidRPr="00D20792">
              <w:rPr>
                <w:rFonts w:cs="Calibri"/>
              </w:rPr>
              <w:t xml:space="preserve">Opdrachtgever wil profiteren van eventuele prijsverlagingen in de toekomst. Leverancier verschaft minimaal </w:t>
            </w:r>
            <w:r w:rsidR="00DE591A" w:rsidRPr="00D20792">
              <w:rPr>
                <w:rFonts w:cs="Calibri"/>
              </w:rPr>
              <w:t>2</w:t>
            </w:r>
            <w:r w:rsidRPr="00D20792">
              <w:rPr>
                <w:rFonts w:cs="Calibri"/>
              </w:rPr>
              <w:t xml:space="preserve"> x per jaar informatie aan </w:t>
            </w:r>
            <w:r w:rsidR="00A7498D">
              <w:rPr>
                <w:rFonts w:cs="Calibri"/>
              </w:rPr>
              <w:t xml:space="preserve">de contactpersoon van de </w:t>
            </w:r>
            <w:r w:rsidRPr="00D20792">
              <w:rPr>
                <w:rFonts w:cs="Calibri"/>
              </w:rPr>
              <w:t xml:space="preserve">Opdrachtgever </w:t>
            </w:r>
            <w:r w:rsidR="00A7498D">
              <w:rPr>
                <w:rFonts w:cs="Calibri"/>
              </w:rPr>
              <w:t>met betrekking tot marktontwikkelingen</w:t>
            </w:r>
            <w:r w:rsidR="00137DCF">
              <w:rPr>
                <w:rFonts w:cs="Calibri"/>
              </w:rPr>
              <w:t>, actueel gebruik</w:t>
            </w:r>
            <w:r w:rsidR="00A7498D">
              <w:rPr>
                <w:rFonts w:cs="Calibri"/>
              </w:rPr>
              <w:t xml:space="preserve"> en hoe zij abonnementen optimaal kan inzetten. </w:t>
            </w:r>
            <w:r w:rsidRPr="00D20792">
              <w:rPr>
                <w:rFonts w:cs="Calibri"/>
              </w:rPr>
              <w:t>waaruit blijkt dat prijsverlaging gezien de marktsituatie al dan niet aan de orde is.</w:t>
            </w:r>
          </w:p>
        </w:tc>
        <w:tc>
          <w:tcPr>
            <w:tcW w:w="1662" w:type="dxa"/>
          </w:tcPr>
          <w:p w14:paraId="7E243E65" w14:textId="77777777" w:rsidR="009B1EA4" w:rsidRPr="00D20792" w:rsidRDefault="004A68F4" w:rsidP="008E14AC">
            <w:pPr>
              <w:spacing w:after="0" w:line="240" w:lineRule="auto"/>
              <w:rPr>
                <w:rFonts w:cs="Calibri"/>
                <w:b/>
              </w:rPr>
            </w:pPr>
            <w:r w:rsidRPr="00D20792">
              <w:rPr>
                <w:rFonts w:cs="Calibri"/>
                <w:b/>
              </w:rPr>
              <w:t>Eis</w:t>
            </w:r>
          </w:p>
        </w:tc>
      </w:tr>
      <w:tr w:rsidR="009B1EA4" w:rsidRPr="008E14AC" w14:paraId="136303A5" w14:textId="77777777" w:rsidTr="008E14AC">
        <w:tc>
          <w:tcPr>
            <w:tcW w:w="830" w:type="dxa"/>
          </w:tcPr>
          <w:p w14:paraId="30690275" w14:textId="77777777" w:rsidR="009B1EA4" w:rsidRPr="008E14AC" w:rsidRDefault="009B1EA4" w:rsidP="00D20792">
            <w:pPr>
              <w:spacing w:after="0" w:line="240" w:lineRule="auto"/>
              <w:rPr>
                <w:rFonts w:cs="Calibri"/>
              </w:rPr>
            </w:pPr>
            <w:r w:rsidRPr="008E14AC">
              <w:rPr>
                <w:rFonts w:cs="Calibri"/>
              </w:rPr>
              <w:t>1.</w:t>
            </w:r>
            <w:r w:rsidR="00D20792">
              <w:rPr>
                <w:rFonts w:cs="Calibri"/>
              </w:rPr>
              <w:t>4</w:t>
            </w:r>
          </w:p>
        </w:tc>
        <w:tc>
          <w:tcPr>
            <w:tcW w:w="6796" w:type="dxa"/>
          </w:tcPr>
          <w:p w14:paraId="47901C91" w14:textId="77777777" w:rsidR="009B1EA4" w:rsidRPr="008E14AC" w:rsidRDefault="009B1EA4" w:rsidP="004A6C0E">
            <w:pPr>
              <w:spacing w:after="0" w:line="240" w:lineRule="auto"/>
              <w:rPr>
                <w:rFonts w:cs="Calibri"/>
              </w:rPr>
            </w:pPr>
            <w:r w:rsidRPr="008E14AC">
              <w:rPr>
                <w:rFonts w:cs="Calibri"/>
              </w:rPr>
              <w:t>Alle abonnement</w:t>
            </w:r>
            <w:r w:rsidR="004A6C0E">
              <w:rPr>
                <w:rFonts w:cs="Calibri"/>
              </w:rPr>
              <w:t>en</w:t>
            </w:r>
            <w:r w:rsidRPr="008E14AC">
              <w:rPr>
                <w:rFonts w:cs="Calibri"/>
              </w:rPr>
              <w:t xml:space="preserve"> hebben een gelijke einddatum, die gelijk is aan de einddatum van de Overeenkomst. Dit geldt tevens voor abonnementen </w:t>
            </w:r>
            <w:r w:rsidRPr="008E14AC">
              <w:rPr>
                <w:rFonts w:cs="Calibri"/>
              </w:rPr>
              <w:lastRenderedPageBreak/>
              <w:t>die gedurende de overeenkomst worden afgesloten.</w:t>
            </w:r>
          </w:p>
        </w:tc>
        <w:tc>
          <w:tcPr>
            <w:tcW w:w="1662" w:type="dxa"/>
          </w:tcPr>
          <w:p w14:paraId="7EA4CD40" w14:textId="77777777" w:rsidR="009B1EA4" w:rsidRPr="008E14AC" w:rsidRDefault="009B1EA4" w:rsidP="008E14AC">
            <w:pPr>
              <w:spacing w:after="0" w:line="240" w:lineRule="auto"/>
              <w:rPr>
                <w:rFonts w:cs="Calibri"/>
                <w:b/>
              </w:rPr>
            </w:pPr>
            <w:r w:rsidRPr="008E14AC">
              <w:rPr>
                <w:rFonts w:cs="Calibri"/>
                <w:b/>
              </w:rPr>
              <w:lastRenderedPageBreak/>
              <w:t>Eis</w:t>
            </w:r>
          </w:p>
        </w:tc>
      </w:tr>
      <w:tr w:rsidR="009B1EA4" w:rsidRPr="008E14AC" w14:paraId="0AE38D4E" w14:textId="77777777" w:rsidTr="008E14AC">
        <w:tc>
          <w:tcPr>
            <w:tcW w:w="830" w:type="dxa"/>
          </w:tcPr>
          <w:p w14:paraId="588F79ED" w14:textId="77777777" w:rsidR="009B1EA4" w:rsidRPr="008E14AC" w:rsidRDefault="009B1EA4" w:rsidP="00D20792">
            <w:pPr>
              <w:spacing w:after="0" w:line="240" w:lineRule="auto"/>
              <w:rPr>
                <w:rFonts w:cs="Calibri"/>
              </w:rPr>
            </w:pPr>
            <w:r w:rsidRPr="008E14AC">
              <w:rPr>
                <w:rFonts w:cs="Calibri"/>
              </w:rPr>
              <w:lastRenderedPageBreak/>
              <w:t>1.</w:t>
            </w:r>
            <w:r w:rsidR="00D20792">
              <w:rPr>
                <w:rFonts w:cs="Calibri"/>
              </w:rPr>
              <w:t>5</w:t>
            </w:r>
          </w:p>
        </w:tc>
        <w:tc>
          <w:tcPr>
            <w:tcW w:w="6796" w:type="dxa"/>
          </w:tcPr>
          <w:p w14:paraId="134560A7" w14:textId="77777777" w:rsidR="009B1EA4" w:rsidRPr="008E14AC" w:rsidRDefault="009B1EA4" w:rsidP="00DE591A">
            <w:pPr>
              <w:spacing w:after="0" w:line="240" w:lineRule="auto"/>
              <w:rPr>
                <w:rFonts w:cs="Calibri"/>
              </w:rPr>
            </w:pPr>
            <w:r w:rsidRPr="008E14AC">
              <w:rPr>
                <w:rFonts w:cs="Calibri"/>
              </w:rPr>
              <w:t>Voor extra diensten, zoals aan enig spraakabonnement gek</w:t>
            </w:r>
            <w:r w:rsidR="00DE591A">
              <w:rPr>
                <w:rFonts w:cs="Calibri"/>
              </w:rPr>
              <w:t>oppelde datasupplementen, gelden ook de einddatum van de Overeenkomst</w:t>
            </w:r>
            <w:r w:rsidRPr="008E14AC">
              <w:rPr>
                <w:rFonts w:cs="Calibri"/>
              </w:rPr>
              <w:t>.</w:t>
            </w:r>
          </w:p>
        </w:tc>
        <w:tc>
          <w:tcPr>
            <w:tcW w:w="1662" w:type="dxa"/>
          </w:tcPr>
          <w:p w14:paraId="67999B31"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33807DF3" w14:textId="77777777" w:rsidTr="008E14AC">
        <w:tc>
          <w:tcPr>
            <w:tcW w:w="830" w:type="dxa"/>
          </w:tcPr>
          <w:p w14:paraId="56B0AF65" w14:textId="77777777" w:rsidR="009B1EA4" w:rsidRPr="008E14AC" w:rsidRDefault="009B1EA4" w:rsidP="00D20792">
            <w:pPr>
              <w:spacing w:after="0" w:line="240" w:lineRule="auto"/>
              <w:rPr>
                <w:rFonts w:cs="Calibri"/>
              </w:rPr>
            </w:pPr>
            <w:r w:rsidRPr="006A57F5">
              <w:rPr>
                <w:rFonts w:cs="Calibri"/>
              </w:rPr>
              <w:t>1.</w:t>
            </w:r>
            <w:r w:rsidR="00D20792">
              <w:rPr>
                <w:rFonts w:cs="Calibri"/>
              </w:rPr>
              <w:t>6</w:t>
            </w:r>
          </w:p>
        </w:tc>
        <w:tc>
          <w:tcPr>
            <w:tcW w:w="6796" w:type="dxa"/>
          </w:tcPr>
          <w:p w14:paraId="53458929" w14:textId="77777777" w:rsidR="009B1EA4" w:rsidRPr="008E14AC" w:rsidRDefault="009B1EA4" w:rsidP="008E14AC">
            <w:pPr>
              <w:spacing w:after="0" w:line="240" w:lineRule="auto"/>
              <w:rPr>
                <w:rFonts w:cs="Calibri"/>
              </w:rPr>
            </w:pPr>
            <w:r w:rsidRPr="008E14AC">
              <w:rPr>
                <w:rFonts w:cs="Calibri"/>
              </w:rPr>
              <w:t>Na de voorlopige gunning zal een testperiode van 14 kalenderdagen worden aangehouden waarin zaken als dekking en functionaliteit zullen worden getest door de Opdrachtgever. Bij een negatief testresultaat zal niet tot gunning worden overgegaan.</w:t>
            </w:r>
          </w:p>
        </w:tc>
        <w:tc>
          <w:tcPr>
            <w:tcW w:w="1662" w:type="dxa"/>
          </w:tcPr>
          <w:p w14:paraId="2DABD112"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45BB8119" w14:textId="77777777" w:rsidTr="008E14AC">
        <w:tc>
          <w:tcPr>
            <w:tcW w:w="830" w:type="dxa"/>
          </w:tcPr>
          <w:p w14:paraId="636CA805" w14:textId="77777777" w:rsidR="009B1EA4" w:rsidRPr="008E14AC" w:rsidRDefault="009B1EA4" w:rsidP="00D20792">
            <w:pPr>
              <w:spacing w:after="0" w:line="240" w:lineRule="auto"/>
              <w:rPr>
                <w:rFonts w:cs="Calibri"/>
              </w:rPr>
            </w:pPr>
            <w:r w:rsidRPr="008E14AC">
              <w:rPr>
                <w:rFonts w:cs="Calibri"/>
              </w:rPr>
              <w:t>1.</w:t>
            </w:r>
            <w:r w:rsidR="00D20792">
              <w:rPr>
                <w:rFonts w:cs="Calibri"/>
              </w:rPr>
              <w:t>7</w:t>
            </w:r>
          </w:p>
        </w:tc>
        <w:tc>
          <w:tcPr>
            <w:tcW w:w="6796" w:type="dxa"/>
          </w:tcPr>
          <w:p w14:paraId="5A76B25D" w14:textId="77777777" w:rsidR="009B1EA4" w:rsidRPr="008E14AC" w:rsidRDefault="009B1EA4" w:rsidP="008E14AC">
            <w:pPr>
              <w:spacing w:after="0" w:line="240" w:lineRule="auto"/>
              <w:rPr>
                <w:rFonts w:cs="Calibri"/>
              </w:rPr>
            </w:pPr>
            <w:r w:rsidRPr="008E14AC">
              <w:rPr>
                <w:rFonts w:cs="Calibri"/>
              </w:rPr>
              <w:t>Met Leverancier zal een contract worden aangegaan voor</w:t>
            </w:r>
            <w:r w:rsidR="00F95094">
              <w:rPr>
                <w:rFonts w:cs="Calibri"/>
              </w:rPr>
              <w:t xml:space="preserve"> een</w:t>
            </w:r>
            <w:r w:rsidRPr="008E14AC">
              <w:rPr>
                <w:rFonts w:cs="Calibri"/>
              </w:rPr>
              <w:t xml:space="preserve"> initieel aantal aansluitingen. Opdrachtgever eist dat voor het aantal aansluitingen dat boven het initieel afgesloten aantal uitkomt geen opzegtermijn zal gelden.</w:t>
            </w:r>
          </w:p>
          <w:p w14:paraId="16A57EDE" w14:textId="77777777" w:rsidR="009B1EA4" w:rsidRPr="008E14AC" w:rsidRDefault="009B1EA4" w:rsidP="00F95094">
            <w:pPr>
              <w:spacing w:after="0" w:line="240" w:lineRule="auto"/>
              <w:rPr>
                <w:rFonts w:cs="Calibri"/>
              </w:rPr>
            </w:pPr>
            <w:r w:rsidRPr="008E14AC">
              <w:rPr>
                <w:rFonts w:cs="Calibri"/>
              </w:rPr>
              <w:t xml:space="preserve">(Dus bijv. </w:t>
            </w:r>
            <w:r w:rsidR="00F95094">
              <w:rPr>
                <w:rFonts w:cs="Calibri"/>
              </w:rPr>
              <w:t>350</w:t>
            </w:r>
            <w:r w:rsidRPr="008E14AC">
              <w:rPr>
                <w:rFonts w:cs="Calibri"/>
              </w:rPr>
              <w:t xml:space="preserve"> bij aanvang groeit naar </w:t>
            </w:r>
            <w:r w:rsidR="00F95094">
              <w:rPr>
                <w:rFonts w:cs="Calibri"/>
              </w:rPr>
              <w:t>400</w:t>
            </w:r>
            <w:r w:rsidRPr="008E14AC">
              <w:rPr>
                <w:rFonts w:cs="Calibri"/>
              </w:rPr>
              <w:t xml:space="preserve">, dan voor </w:t>
            </w:r>
            <w:r w:rsidR="00931222">
              <w:rPr>
                <w:rFonts w:cs="Calibri"/>
              </w:rPr>
              <w:t>50</w:t>
            </w:r>
            <w:r w:rsidRPr="008E14AC">
              <w:rPr>
                <w:rFonts w:cs="Calibri"/>
              </w:rPr>
              <w:t xml:space="preserve"> geen opzegtermijn).</w:t>
            </w:r>
          </w:p>
        </w:tc>
        <w:tc>
          <w:tcPr>
            <w:tcW w:w="1662" w:type="dxa"/>
          </w:tcPr>
          <w:p w14:paraId="6600BF65"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0035EA0B" w14:textId="77777777" w:rsidTr="008E14AC">
        <w:tc>
          <w:tcPr>
            <w:tcW w:w="830" w:type="dxa"/>
          </w:tcPr>
          <w:p w14:paraId="45547C24" w14:textId="77777777" w:rsidR="009B1EA4" w:rsidRPr="008E14AC" w:rsidRDefault="009B1EA4" w:rsidP="00D20792">
            <w:pPr>
              <w:spacing w:after="0" w:line="240" w:lineRule="auto"/>
              <w:rPr>
                <w:rFonts w:cs="Calibri"/>
              </w:rPr>
            </w:pPr>
            <w:r w:rsidRPr="008E14AC">
              <w:rPr>
                <w:rFonts w:cs="Calibri"/>
              </w:rPr>
              <w:t>1.</w:t>
            </w:r>
            <w:r w:rsidR="00D20792">
              <w:rPr>
                <w:rFonts w:cs="Calibri"/>
              </w:rPr>
              <w:t>8</w:t>
            </w:r>
          </w:p>
        </w:tc>
        <w:tc>
          <w:tcPr>
            <w:tcW w:w="6796" w:type="dxa"/>
          </w:tcPr>
          <w:p w14:paraId="552B45AC" w14:textId="77777777" w:rsidR="009B1EA4" w:rsidRPr="008E14AC" w:rsidRDefault="009B1EA4" w:rsidP="008E14AC">
            <w:pPr>
              <w:spacing w:after="0" w:line="240" w:lineRule="auto"/>
              <w:rPr>
                <w:rFonts w:cs="Calibri"/>
              </w:rPr>
            </w:pPr>
            <w:r w:rsidRPr="008E14AC">
              <w:rPr>
                <w:rFonts w:cs="Calibri"/>
              </w:rPr>
              <w:t>Leverancier stelt op geen enkele wijze telefoonnummers van de Opdrachtgever ter beschikking van derden.</w:t>
            </w:r>
          </w:p>
        </w:tc>
        <w:tc>
          <w:tcPr>
            <w:tcW w:w="1662" w:type="dxa"/>
          </w:tcPr>
          <w:p w14:paraId="781CB418"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37CAF5C1" w14:textId="77777777" w:rsidTr="008E14AC">
        <w:tc>
          <w:tcPr>
            <w:tcW w:w="830" w:type="dxa"/>
          </w:tcPr>
          <w:p w14:paraId="2F605C13" w14:textId="77777777" w:rsidR="009B1EA4" w:rsidRPr="008E14AC" w:rsidRDefault="009B1EA4" w:rsidP="00D20792">
            <w:pPr>
              <w:spacing w:after="0" w:line="240" w:lineRule="auto"/>
              <w:rPr>
                <w:rFonts w:cs="Calibri"/>
              </w:rPr>
            </w:pPr>
            <w:r w:rsidRPr="008E14AC">
              <w:rPr>
                <w:rFonts w:cs="Calibri"/>
              </w:rPr>
              <w:t>1.</w:t>
            </w:r>
            <w:r w:rsidR="00D20792">
              <w:rPr>
                <w:rFonts w:cs="Calibri"/>
              </w:rPr>
              <w:t>9</w:t>
            </w:r>
          </w:p>
        </w:tc>
        <w:tc>
          <w:tcPr>
            <w:tcW w:w="6796" w:type="dxa"/>
          </w:tcPr>
          <w:p w14:paraId="1EB90199" w14:textId="77777777" w:rsidR="009B1EA4" w:rsidRPr="008E14AC" w:rsidRDefault="009B1EA4" w:rsidP="008E14AC">
            <w:pPr>
              <w:spacing w:after="0" w:line="240" w:lineRule="auto"/>
              <w:rPr>
                <w:rFonts w:cs="Calibri"/>
              </w:rPr>
            </w:pPr>
            <w:r w:rsidRPr="008E14AC">
              <w:rPr>
                <w:rFonts w:cs="Calibri"/>
              </w:rPr>
              <w:t>Leverancier biedt diensten aan, zonder dat dit gedurende de contractlooptijd kan leiden tot een wisseling van (sub)leverancier(s) en/of SIM kaarten.</w:t>
            </w:r>
          </w:p>
        </w:tc>
        <w:tc>
          <w:tcPr>
            <w:tcW w:w="1662" w:type="dxa"/>
          </w:tcPr>
          <w:p w14:paraId="3A7F1164" w14:textId="77777777" w:rsidR="009B1EA4" w:rsidRPr="008E14AC" w:rsidRDefault="009B1EA4" w:rsidP="008E14AC">
            <w:pPr>
              <w:spacing w:after="0" w:line="240" w:lineRule="auto"/>
              <w:rPr>
                <w:rFonts w:cs="Calibri"/>
                <w:b/>
              </w:rPr>
            </w:pPr>
            <w:r w:rsidRPr="008E14AC">
              <w:rPr>
                <w:rFonts w:cs="Calibri"/>
                <w:b/>
              </w:rPr>
              <w:t>Eis</w:t>
            </w:r>
          </w:p>
        </w:tc>
      </w:tr>
      <w:tr w:rsidR="002B448B" w:rsidRPr="008E14AC" w14:paraId="3BC1A924" w14:textId="77777777" w:rsidTr="002B448B">
        <w:tc>
          <w:tcPr>
            <w:tcW w:w="830" w:type="dxa"/>
          </w:tcPr>
          <w:p w14:paraId="0042D172" w14:textId="77777777" w:rsidR="002B448B" w:rsidRPr="008E14AC" w:rsidRDefault="002B448B" w:rsidP="00D20792">
            <w:pPr>
              <w:spacing w:after="0" w:line="240" w:lineRule="auto"/>
              <w:rPr>
                <w:rFonts w:cs="Calibri"/>
              </w:rPr>
            </w:pPr>
            <w:r w:rsidRPr="008E14AC">
              <w:rPr>
                <w:rFonts w:cs="Calibri"/>
              </w:rPr>
              <w:t>1.</w:t>
            </w:r>
            <w:r w:rsidR="00D20792">
              <w:rPr>
                <w:rFonts w:cs="Calibri"/>
              </w:rPr>
              <w:t>10</w:t>
            </w:r>
          </w:p>
        </w:tc>
        <w:tc>
          <w:tcPr>
            <w:tcW w:w="6796" w:type="dxa"/>
          </w:tcPr>
          <w:p w14:paraId="1E69BE36" w14:textId="77777777" w:rsidR="002B448B" w:rsidRPr="008E14AC" w:rsidRDefault="002B448B" w:rsidP="002B448B">
            <w:pPr>
              <w:spacing w:after="0" w:line="240" w:lineRule="auto"/>
              <w:rPr>
                <w:rFonts w:cs="Calibri"/>
              </w:rPr>
            </w:pPr>
            <w:r w:rsidRPr="008E14AC">
              <w:rPr>
                <w:rFonts w:cs="Calibri"/>
              </w:rPr>
              <w:t xml:space="preserve">De Leverancier </w:t>
            </w:r>
            <w:r>
              <w:rPr>
                <w:rFonts w:cs="Calibri"/>
              </w:rPr>
              <w:t>kan bellen naar betaalnummers op verzoek van de Opdrachtgever default voor alle gebruikers blokkeren.</w:t>
            </w:r>
            <w:r w:rsidRPr="008E14AC">
              <w:rPr>
                <w:rFonts w:cs="Calibri"/>
              </w:rPr>
              <w:t xml:space="preserve"> Op verzoek van de Opdrachtgever kan </w:t>
            </w:r>
            <w:r>
              <w:rPr>
                <w:rFonts w:cs="Calibri"/>
              </w:rPr>
              <w:t xml:space="preserve">deze blokkering </w:t>
            </w:r>
            <w:r w:rsidRPr="008E14AC">
              <w:rPr>
                <w:rFonts w:cs="Calibri"/>
              </w:rPr>
              <w:t xml:space="preserve">voor een door hem aan te duiden periode voor een afzonderlijke SIM of groep </w:t>
            </w:r>
            <w:proofErr w:type="spellStart"/>
            <w:r w:rsidRPr="008E14AC">
              <w:rPr>
                <w:rFonts w:cs="Calibri"/>
              </w:rPr>
              <w:t>SIM’s</w:t>
            </w:r>
            <w:proofErr w:type="spellEnd"/>
            <w:r w:rsidRPr="008E14AC">
              <w:rPr>
                <w:rFonts w:cs="Calibri"/>
              </w:rPr>
              <w:t xml:space="preserve"> worden </w:t>
            </w:r>
            <w:r>
              <w:rPr>
                <w:rFonts w:cs="Calibri"/>
              </w:rPr>
              <w:t>opgeheven</w:t>
            </w:r>
            <w:r w:rsidRPr="008E14AC">
              <w:rPr>
                <w:rFonts w:cs="Calibri"/>
              </w:rPr>
              <w:t xml:space="preserve">. </w:t>
            </w:r>
          </w:p>
        </w:tc>
        <w:tc>
          <w:tcPr>
            <w:tcW w:w="1662" w:type="dxa"/>
          </w:tcPr>
          <w:p w14:paraId="59B2CF25" w14:textId="77777777" w:rsidR="002B448B" w:rsidRPr="008E14AC" w:rsidRDefault="0024135F" w:rsidP="002B448B">
            <w:pPr>
              <w:spacing w:after="0" w:line="240" w:lineRule="auto"/>
              <w:rPr>
                <w:rFonts w:cs="Calibri"/>
                <w:b/>
              </w:rPr>
            </w:pPr>
            <w:r>
              <w:rPr>
                <w:rFonts w:cs="Calibri"/>
                <w:b/>
              </w:rPr>
              <w:t>Ei</w:t>
            </w:r>
            <w:r w:rsidR="002B448B">
              <w:rPr>
                <w:rFonts w:cs="Calibri"/>
                <w:b/>
              </w:rPr>
              <w:t>s</w:t>
            </w:r>
          </w:p>
        </w:tc>
      </w:tr>
      <w:tr w:rsidR="002B448B" w:rsidRPr="008E14AC" w14:paraId="67BEBCA3" w14:textId="77777777" w:rsidTr="002B448B">
        <w:tc>
          <w:tcPr>
            <w:tcW w:w="830" w:type="dxa"/>
          </w:tcPr>
          <w:p w14:paraId="0F8296BC" w14:textId="77777777" w:rsidR="002B448B" w:rsidRPr="008E14AC" w:rsidRDefault="002B448B" w:rsidP="00D20792">
            <w:pPr>
              <w:spacing w:after="0" w:line="240" w:lineRule="auto"/>
              <w:rPr>
                <w:rFonts w:cs="Calibri"/>
              </w:rPr>
            </w:pPr>
            <w:r w:rsidRPr="008E14AC">
              <w:rPr>
                <w:rFonts w:cs="Calibri"/>
              </w:rPr>
              <w:t>1.</w:t>
            </w:r>
            <w:r>
              <w:rPr>
                <w:rFonts w:cs="Calibri"/>
              </w:rPr>
              <w:t>1</w:t>
            </w:r>
            <w:r w:rsidR="00D20792">
              <w:rPr>
                <w:rFonts w:cs="Calibri"/>
              </w:rPr>
              <w:t>1</w:t>
            </w:r>
          </w:p>
        </w:tc>
        <w:tc>
          <w:tcPr>
            <w:tcW w:w="6796" w:type="dxa"/>
          </w:tcPr>
          <w:p w14:paraId="1FDD56CE" w14:textId="77777777" w:rsidR="00D04704" w:rsidRDefault="002B448B" w:rsidP="002B448B">
            <w:pPr>
              <w:spacing w:after="0" w:line="240" w:lineRule="auto"/>
              <w:rPr>
                <w:rFonts w:cs="Calibri"/>
              </w:rPr>
            </w:pPr>
            <w:r w:rsidRPr="008E14AC">
              <w:rPr>
                <w:rFonts w:cs="Calibri"/>
              </w:rPr>
              <w:t xml:space="preserve">De Leverancier </w:t>
            </w:r>
            <w:r>
              <w:rPr>
                <w:rFonts w:cs="Calibri"/>
              </w:rPr>
              <w:t>kan</w:t>
            </w:r>
            <w:r w:rsidR="00D04704">
              <w:rPr>
                <w:rFonts w:cs="Calibri"/>
              </w:rPr>
              <w:t>:</w:t>
            </w:r>
          </w:p>
          <w:p w14:paraId="0957F2A2" w14:textId="77777777" w:rsidR="00D04704" w:rsidRPr="00D04704" w:rsidRDefault="00D04704" w:rsidP="00D04704">
            <w:pPr>
              <w:pStyle w:val="Lijstalinea"/>
              <w:numPr>
                <w:ilvl w:val="0"/>
                <w:numId w:val="37"/>
              </w:numPr>
              <w:spacing w:after="0" w:line="240" w:lineRule="auto"/>
              <w:rPr>
                <w:rFonts w:cs="Calibri"/>
              </w:rPr>
            </w:pPr>
            <w:r w:rsidRPr="00D04704">
              <w:rPr>
                <w:rFonts w:cs="Calibri"/>
                <w:b/>
              </w:rPr>
              <w:t>D</w:t>
            </w:r>
            <w:r w:rsidR="002B448B" w:rsidRPr="00D04704">
              <w:rPr>
                <w:rFonts w:cs="Calibri"/>
                <w:b/>
              </w:rPr>
              <w:t>ata</w:t>
            </w:r>
            <w:r w:rsidR="002B448B" w:rsidRPr="00D04704">
              <w:rPr>
                <w:rFonts w:cs="Calibri"/>
              </w:rPr>
              <w:t xml:space="preserve"> </w:t>
            </w:r>
            <w:proofErr w:type="spellStart"/>
            <w:r w:rsidR="002B448B" w:rsidRPr="00D04704">
              <w:rPr>
                <w:rFonts w:cs="Calibri"/>
              </w:rPr>
              <w:t>roaming</w:t>
            </w:r>
            <w:proofErr w:type="spellEnd"/>
            <w:r w:rsidR="002B448B" w:rsidRPr="00D04704">
              <w:rPr>
                <w:rFonts w:cs="Calibri"/>
              </w:rPr>
              <w:t xml:space="preserve"> op verzoek van de Opdrachtgever default voor alle gebruikers uitzetten</w:t>
            </w:r>
            <w:r w:rsidRPr="00D04704">
              <w:rPr>
                <w:rFonts w:cs="Calibri"/>
              </w:rPr>
              <w:t>;</w:t>
            </w:r>
          </w:p>
          <w:p w14:paraId="0E03E382" w14:textId="77777777" w:rsidR="002B448B" w:rsidRPr="00D04704" w:rsidRDefault="002B448B" w:rsidP="00D04704">
            <w:pPr>
              <w:pStyle w:val="Lijstalinea"/>
              <w:numPr>
                <w:ilvl w:val="0"/>
                <w:numId w:val="37"/>
              </w:numPr>
              <w:spacing w:after="0" w:line="240" w:lineRule="auto"/>
              <w:rPr>
                <w:rFonts w:cs="Calibri"/>
              </w:rPr>
            </w:pPr>
            <w:r w:rsidRPr="00D04704">
              <w:rPr>
                <w:rFonts w:cs="Calibri"/>
              </w:rPr>
              <w:t>O</w:t>
            </w:r>
            <w:r w:rsidR="00D04704">
              <w:rPr>
                <w:rFonts w:cs="Calibri"/>
              </w:rPr>
              <w:t>p verzoek van de Opdrachtgever</w:t>
            </w:r>
            <w:r w:rsidRPr="00D04704">
              <w:rPr>
                <w:rFonts w:cs="Calibri"/>
              </w:rPr>
              <w:t xml:space="preserve"> d</w:t>
            </w:r>
            <w:r w:rsidR="00E66C4B" w:rsidRPr="00D04704">
              <w:rPr>
                <w:rFonts w:cs="Calibri"/>
              </w:rPr>
              <w:t>it</w:t>
            </w:r>
            <w:r w:rsidRPr="00D04704">
              <w:rPr>
                <w:rFonts w:cs="Calibri"/>
              </w:rPr>
              <w:t xml:space="preserve"> voor een door hem aan te duiden periode voor een afzonderlijke SIM of groep </w:t>
            </w:r>
            <w:proofErr w:type="spellStart"/>
            <w:r w:rsidRPr="00D04704">
              <w:rPr>
                <w:rFonts w:cs="Calibri"/>
              </w:rPr>
              <w:t>SIM’s</w:t>
            </w:r>
            <w:proofErr w:type="spellEnd"/>
            <w:r w:rsidRPr="00D04704">
              <w:rPr>
                <w:rFonts w:cs="Calibri"/>
              </w:rPr>
              <w:t xml:space="preserve"> </w:t>
            </w:r>
            <w:proofErr w:type="spellStart"/>
            <w:r w:rsidRPr="00D04704">
              <w:rPr>
                <w:rFonts w:cs="Calibri"/>
              </w:rPr>
              <w:t>opgehe</w:t>
            </w:r>
            <w:r w:rsidR="00D04704">
              <w:rPr>
                <w:rFonts w:cs="Calibri"/>
              </w:rPr>
              <w:t>ffen</w:t>
            </w:r>
            <w:proofErr w:type="spellEnd"/>
            <w:r w:rsidRPr="00D04704">
              <w:rPr>
                <w:rFonts w:cs="Calibri"/>
              </w:rPr>
              <w:t xml:space="preserve">. </w:t>
            </w:r>
          </w:p>
          <w:p w14:paraId="463B9D9C" w14:textId="77777777" w:rsidR="002B448B" w:rsidRDefault="002B448B" w:rsidP="002B448B">
            <w:pPr>
              <w:spacing w:after="0" w:line="240" w:lineRule="auto"/>
              <w:rPr>
                <w:rFonts w:cs="Calibri"/>
              </w:rPr>
            </w:pPr>
          </w:p>
          <w:p w14:paraId="781A4A07" w14:textId="77777777" w:rsidR="002B448B" w:rsidRDefault="002B448B" w:rsidP="002B448B">
            <w:pPr>
              <w:spacing w:after="0" w:line="240" w:lineRule="auto"/>
              <w:rPr>
                <w:rFonts w:cs="Calibri"/>
              </w:rPr>
            </w:pPr>
            <w:r>
              <w:rPr>
                <w:rFonts w:cs="Calibri"/>
              </w:rPr>
              <w:t xml:space="preserve">0 punten, indien </w:t>
            </w:r>
            <w:r w:rsidR="00D04704">
              <w:rPr>
                <w:rFonts w:cs="Calibri"/>
              </w:rPr>
              <w:t xml:space="preserve">beide </w:t>
            </w:r>
            <w:r>
              <w:rPr>
                <w:rFonts w:cs="Calibri"/>
              </w:rPr>
              <w:t>niet mogelijk.</w:t>
            </w:r>
          </w:p>
          <w:p w14:paraId="2396DF03" w14:textId="77777777" w:rsidR="002B448B" w:rsidRDefault="002B448B" w:rsidP="002B448B">
            <w:pPr>
              <w:spacing w:after="0" w:line="240" w:lineRule="auto"/>
              <w:rPr>
                <w:rFonts w:cs="Calibri"/>
              </w:rPr>
            </w:pPr>
            <w:r>
              <w:rPr>
                <w:rFonts w:cs="Calibri"/>
              </w:rPr>
              <w:t xml:space="preserve">5 punten als </w:t>
            </w:r>
            <w:r w:rsidR="00E66C4B">
              <w:rPr>
                <w:rFonts w:cs="Calibri"/>
              </w:rPr>
              <w:t xml:space="preserve">uitzetten </w:t>
            </w:r>
            <w:r>
              <w:rPr>
                <w:rFonts w:cs="Calibri"/>
              </w:rPr>
              <w:t>alleen voor alle gebruikers mogelijk is.</w:t>
            </w:r>
          </w:p>
          <w:p w14:paraId="6DF6424A" w14:textId="77777777" w:rsidR="002B448B" w:rsidRPr="008E14AC" w:rsidRDefault="002B448B" w:rsidP="002B448B">
            <w:pPr>
              <w:spacing w:after="0" w:line="240" w:lineRule="auto"/>
              <w:rPr>
                <w:rFonts w:cs="Calibri"/>
              </w:rPr>
            </w:pPr>
            <w:r>
              <w:rPr>
                <w:rFonts w:cs="Calibri"/>
              </w:rPr>
              <w:t>10 punten indien beide wensen ingevuld kunnen worden.</w:t>
            </w:r>
          </w:p>
        </w:tc>
        <w:tc>
          <w:tcPr>
            <w:tcW w:w="1662" w:type="dxa"/>
          </w:tcPr>
          <w:p w14:paraId="1B5A06AC" w14:textId="77777777" w:rsidR="002B448B" w:rsidRPr="008E14AC" w:rsidRDefault="002B448B" w:rsidP="002B448B">
            <w:pPr>
              <w:spacing w:after="0" w:line="240" w:lineRule="auto"/>
              <w:rPr>
                <w:rFonts w:cs="Calibri"/>
                <w:b/>
              </w:rPr>
            </w:pPr>
            <w:r>
              <w:rPr>
                <w:rFonts w:cs="Calibri"/>
                <w:b/>
              </w:rPr>
              <w:t>Wens</w:t>
            </w:r>
          </w:p>
        </w:tc>
      </w:tr>
      <w:tr w:rsidR="009B1EA4" w:rsidRPr="008E14AC" w14:paraId="19AA3DED" w14:textId="77777777" w:rsidTr="008E14AC">
        <w:tc>
          <w:tcPr>
            <w:tcW w:w="830" w:type="dxa"/>
          </w:tcPr>
          <w:p w14:paraId="1B57B659" w14:textId="77777777" w:rsidR="009B1EA4" w:rsidRPr="008E14AC" w:rsidRDefault="009B1EA4" w:rsidP="00D20792">
            <w:pPr>
              <w:spacing w:after="0" w:line="240" w:lineRule="auto"/>
              <w:rPr>
                <w:rFonts w:cs="Calibri"/>
              </w:rPr>
            </w:pPr>
            <w:r w:rsidRPr="008E14AC">
              <w:rPr>
                <w:rFonts w:cs="Calibri"/>
              </w:rPr>
              <w:t>1.1</w:t>
            </w:r>
            <w:r w:rsidR="00D20792">
              <w:rPr>
                <w:rFonts w:cs="Calibri"/>
              </w:rPr>
              <w:t>2</w:t>
            </w:r>
          </w:p>
        </w:tc>
        <w:tc>
          <w:tcPr>
            <w:tcW w:w="6796" w:type="dxa"/>
          </w:tcPr>
          <w:p w14:paraId="0EFB34D9" w14:textId="77777777" w:rsidR="009B1EA4" w:rsidRPr="008E14AC" w:rsidRDefault="009B1EA4" w:rsidP="008E14AC">
            <w:pPr>
              <w:spacing w:after="0" w:line="240" w:lineRule="auto"/>
              <w:rPr>
                <w:rFonts w:cs="Calibri"/>
              </w:rPr>
            </w:pPr>
            <w:r w:rsidRPr="008E14AC">
              <w:rPr>
                <w:rFonts w:cs="Calibri"/>
              </w:rPr>
              <w:t xml:space="preserve">Inschrijving voorziet in een collectieve bedrijfsbundel voor data. </w:t>
            </w:r>
            <w:r w:rsidRPr="008E14AC">
              <w:rPr>
                <w:rFonts w:cs="Calibri"/>
              </w:rPr>
              <w:br/>
              <w:t xml:space="preserve">De bundel voor data is gedimensioneerd op een indicatief gemiddeld verbruik en dient te voorzien in een minimum </w:t>
            </w:r>
            <w:r w:rsidRPr="00A7498D">
              <w:rPr>
                <w:rFonts w:cs="Calibri"/>
              </w:rPr>
              <w:t xml:space="preserve">van </w:t>
            </w:r>
            <w:r w:rsidR="00A7498D" w:rsidRPr="00C40FFA">
              <w:rPr>
                <w:rFonts w:cs="Calibri"/>
              </w:rPr>
              <w:t>100MB</w:t>
            </w:r>
            <w:r w:rsidR="00A7498D" w:rsidRPr="008E14AC">
              <w:rPr>
                <w:rFonts w:cs="Calibri"/>
              </w:rPr>
              <w:t xml:space="preserve"> </w:t>
            </w:r>
            <w:r w:rsidRPr="008E14AC">
              <w:rPr>
                <w:rFonts w:cs="Calibri"/>
              </w:rPr>
              <w:t>gemiddeld per maand per gebruiker. Leverancier geeft de actuele waarde in MB op.</w:t>
            </w:r>
          </w:p>
          <w:p w14:paraId="56272B5E" w14:textId="77777777" w:rsidR="009B1EA4" w:rsidRPr="008E14AC" w:rsidRDefault="009B1EA4" w:rsidP="00494D4D">
            <w:pPr>
              <w:spacing w:after="0" w:line="240" w:lineRule="auto"/>
              <w:rPr>
                <w:rFonts w:cs="Calibri"/>
              </w:rPr>
            </w:pPr>
            <w:r w:rsidRPr="008E14AC">
              <w:rPr>
                <w:rFonts w:cs="Calibri"/>
              </w:rPr>
              <w:t xml:space="preserve">Als alternatief mogen ook </w:t>
            </w:r>
            <w:proofErr w:type="spellStart"/>
            <w:r w:rsidRPr="008E14AC">
              <w:rPr>
                <w:rFonts w:cs="Calibri"/>
              </w:rPr>
              <w:t>flatfee</w:t>
            </w:r>
            <w:proofErr w:type="spellEnd"/>
            <w:r w:rsidRPr="008E14AC">
              <w:rPr>
                <w:rFonts w:cs="Calibri"/>
              </w:rPr>
              <w:t xml:space="preserve"> abonnementen aangeboden worden</w:t>
            </w:r>
            <w:r w:rsidR="00494D4D">
              <w:rPr>
                <w:rFonts w:cs="Calibri"/>
              </w:rPr>
              <w:t xml:space="preserve">, </w:t>
            </w:r>
            <w:r w:rsidR="00494D4D" w:rsidRPr="00494D4D">
              <w:rPr>
                <w:rFonts w:cs="Calibri"/>
              </w:rPr>
              <w:t xml:space="preserve">waarbij geen Fair </w:t>
            </w:r>
            <w:proofErr w:type="spellStart"/>
            <w:r w:rsidR="00494D4D" w:rsidRPr="00494D4D">
              <w:rPr>
                <w:rFonts w:cs="Calibri"/>
              </w:rPr>
              <w:t>Use</w:t>
            </w:r>
            <w:proofErr w:type="spellEnd"/>
            <w:r w:rsidR="00494D4D" w:rsidRPr="00494D4D">
              <w:rPr>
                <w:rFonts w:cs="Calibri"/>
              </w:rPr>
              <w:t xml:space="preserve"> policy beperkingen worden toegepast.</w:t>
            </w:r>
          </w:p>
        </w:tc>
        <w:tc>
          <w:tcPr>
            <w:tcW w:w="1662" w:type="dxa"/>
          </w:tcPr>
          <w:p w14:paraId="37B79A61"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28FADB02" w14:textId="77777777" w:rsidTr="008E14AC">
        <w:tc>
          <w:tcPr>
            <w:tcW w:w="830" w:type="dxa"/>
          </w:tcPr>
          <w:p w14:paraId="331679E6" w14:textId="77777777" w:rsidR="009B1EA4" w:rsidRPr="008E14AC" w:rsidRDefault="009B1EA4" w:rsidP="00D20792">
            <w:pPr>
              <w:spacing w:after="0" w:line="240" w:lineRule="auto"/>
              <w:rPr>
                <w:rFonts w:cs="Calibri"/>
              </w:rPr>
            </w:pPr>
            <w:r w:rsidRPr="008E14AC">
              <w:rPr>
                <w:rFonts w:cs="Calibri"/>
              </w:rPr>
              <w:t>1.1</w:t>
            </w:r>
            <w:r w:rsidR="00D20792">
              <w:rPr>
                <w:rFonts w:cs="Calibri"/>
              </w:rPr>
              <w:t>3</w:t>
            </w:r>
          </w:p>
        </w:tc>
        <w:tc>
          <w:tcPr>
            <w:tcW w:w="6796" w:type="dxa"/>
          </w:tcPr>
          <w:p w14:paraId="004F4D5E" w14:textId="77777777" w:rsidR="009B1EA4" w:rsidRPr="008E14AC" w:rsidRDefault="009B1EA4" w:rsidP="00A7498D">
            <w:pPr>
              <w:spacing w:after="0" w:line="240" w:lineRule="auto"/>
              <w:rPr>
                <w:rFonts w:cs="Calibri"/>
              </w:rPr>
            </w:pPr>
            <w:r w:rsidRPr="008E14AC">
              <w:rPr>
                <w:rFonts w:cs="Calibri"/>
              </w:rPr>
              <w:t xml:space="preserve">Leverancier geeft </w:t>
            </w:r>
            <w:r w:rsidR="00E2670C">
              <w:rPr>
                <w:rFonts w:cs="Calibri"/>
              </w:rPr>
              <w:t xml:space="preserve">ook </w:t>
            </w:r>
            <w:r w:rsidRPr="008E14AC">
              <w:rPr>
                <w:rFonts w:cs="Calibri"/>
              </w:rPr>
              <w:t xml:space="preserve">aan wat de </w:t>
            </w:r>
            <w:r w:rsidR="00E2670C">
              <w:rPr>
                <w:rFonts w:cs="Calibri"/>
              </w:rPr>
              <w:t xml:space="preserve">prijs zou zijn van een collectieve </w:t>
            </w:r>
            <w:r w:rsidR="00CC1774">
              <w:rPr>
                <w:rFonts w:cs="Calibri"/>
              </w:rPr>
              <w:t>bedrijfs</w:t>
            </w:r>
            <w:r w:rsidRPr="008E14AC">
              <w:rPr>
                <w:rFonts w:cs="Calibri"/>
              </w:rPr>
              <w:t>bundel</w:t>
            </w:r>
            <w:r w:rsidR="00CC1774">
              <w:rPr>
                <w:rFonts w:cs="Calibri"/>
              </w:rPr>
              <w:t xml:space="preserve"> voor data</w:t>
            </w:r>
            <w:r w:rsidRPr="008E14AC">
              <w:rPr>
                <w:rFonts w:cs="Calibri"/>
              </w:rPr>
              <w:t xml:space="preserve"> </w:t>
            </w:r>
            <w:r w:rsidR="00E2670C">
              <w:rPr>
                <w:rFonts w:cs="Calibri"/>
              </w:rPr>
              <w:t xml:space="preserve">van minimaal </w:t>
            </w:r>
            <w:r w:rsidR="00A7498D">
              <w:rPr>
                <w:rFonts w:cs="Calibri"/>
              </w:rPr>
              <w:t>2</w:t>
            </w:r>
            <w:r w:rsidR="00A7498D" w:rsidRPr="00C40FFA">
              <w:rPr>
                <w:rFonts w:cs="Calibri"/>
              </w:rPr>
              <w:t>00MB</w:t>
            </w:r>
            <w:r w:rsidR="00E2670C" w:rsidRPr="00A7498D">
              <w:rPr>
                <w:rFonts w:cs="Calibri"/>
              </w:rPr>
              <w:t>.</w:t>
            </w:r>
            <w:r w:rsidR="00E2670C">
              <w:rPr>
                <w:rFonts w:cs="Calibri"/>
              </w:rPr>
              <w:t xml:space="preserve"> Omdat het aannemelijk is dat het dataverbruik op termijn toeneemt, wordt voor een eerlijk vergelijk, deze prijsstelling voor </w:t>
            </w:r>
            <w:r w:rsidR="00E2670C" w:rsidRPr="00C40FFA">
              <w:rPr>
                <w:rFonts w:cs="Calibri"/>
              </w:rPr>
              <w:t>30%</w:t>
            </w:r>
            <w:r w:rsidR="00E2670C">
              <w:rPr>
                <w:rFonts w:cs="Calibri"/>
              </w:rPr>
              <w:t xml:space="preserve"> van de aansluitingen meegenomen </w:t>
            </w:r>
            <w:r w:rsidR="00CC1774">
              <w:rPr>
                <w:rFonts w:cs="Calibri"/>
              </w:rPr>
              <w:t>in het prijsinvul model.</w:t>
            </w:r>
          </w:p>
        </w:tc>
        <w:tc>
          <w:tcPr>
            <w:tcW w:w="1662" w:type="dxa"/>
          </w:tcPr>
          <w:p w14:paraId="7D57B655"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5B01ED67" w14:textId="77777777" w:rsidTr="008E14AC">
        <w:tc>
          <w:tcPr>
            <w:tcW w:w="830" w:type="dxa"/>
          </w:tcPr>
          <w:p w14:paraId="3AB0B4D1" w14:textId="77777777" w:rsidR="009B1EA4" w:rsidRPr="008E14AC" w:rsidRDefault="009B1EA4" w:rsidP="00D20792">
            <w:pPr>
              <w:spacing w:after="0" w:line="240" w:lineRule="auto"/>
              <w:rPr>
                <w:rFonts w:cs="Calibri"/>
              </w:rPr>
            </w:pPr>
            <w:r w:rsidRPr="008E14AC">
              <w:rPr>
                <w:rFonts w:cs="Calibri"/>
              </w:rPr>
              <w:t>1.1</w:t>
            </w:r>
            <w:r w:rsidR="00D20792">
              <w:rPr>
                <w:rFonts w:cs="Calibri"/>
              </w:rPr>
              <w:t>4</w:t>
            </w:r>
          </w:p>
        </w:tc>
        <w:tc>
          <w:tcPr>
            <w:tcW w:w="6796" w:type="dxa"/>
          </w:tcPr>
          <w:p w14:paraId="28158EA5" w14:textId="77777777" w:rsidR="009B1EA4" w:rsidRPr="008E14AC" w:rsidRDefault="009B1EA4" w:rsidP="008E14AC">
            <w:pPr>
              <w:spacing w:after="0" w:line="240" w:lineRule="auto"/>
              <w:rPr>
                <w:rFonts w:cs="Calibri"/>
              </w:rPr>
            </w:pPr>
            <w:r w:rsidRPr="008E14AC">
              <w:rPr>
                <w:rFonts w:cs="Calibri"/>
              </w:rPr>
              <w:t>Mobiele abonnementen van Opdrachtgever worden als 1 groep behandeld, bijvoorbeeld bij facturatie op één klantnummer en/of tarifering onderling verkeer.</w:t>
            </w:r>
          </w:p>
        </w:tc>
        <w:tc>
          <w:tcPr>
            <w:tcW w:w="1662" w:type="dxa"/>
          </w:tcPr>
          <w:p w14:paraId="5E0E05D0"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455A1012" w14:textId="77777777" w:rsidTr="008E14AC">
        <w:tc>
          <w:tcPr>
            <w:tcW w:w="830" w:type="dxa"/>
          </w:tcPr>
          <w:p w14:paraId="73FD7762" w14:textId="77777777" w:rsidR="009B1EA4" w:rsidRPr="008E14AC" w:rsidRDefault="009B1EA4" w:rsidP="00D20792">
            <w:pPr>
              <w:spacing w:after="0" w:line="240" w:lineRule="auto"/>
              <w:rPr>
                <w:rFonts w:cs="Calibri"/>
              </w:rPr>
            </w:pPr>
            <w:r w:rsidRPr="008E14AC">
              <w:rPr>
                <w:rFonts w:cs="Calibri"/>
              </w:rPr>
              <w:t>1.1</w:t>
            </w:r>
            <w:r w:rsidR="00D20792">
              <w:rPr>
                <w:rFonts w:cs="Calibri"/>
              </w:rPr>
              <w:t>5</w:t>
            </w:r>
          </w:p>
        </w:tc>
        <w:tc>
          <w:tcPr>
            <w:tcW w:w="6796" w:type="dxa"/>
          </w:tcPr>
          <w:p w14:paraId="5DD9EB2D" w14:textId="77777777" w:rsidR="009B1EA4" w:rsidRPr="008E14AC" w:rsidRDefault="009B1EA4" w:rsidP="008E14AC">
            <w:pPr>
              <w:spacing w:after="0" w:line="240" w:lineRule="auto"/>
              <w:rPr>
                <w:rFonts w:cs="Calibri"/>
              </w:rPr>
            </w:pPr>
            <w:r w:rsidRPr="008E14AC">
              <w:rPr>
                <w:rFonts w:cs="Calibri"/>
              </w:rPr>
              <w:t xml:space="preserve">Medewerkers die gedurende de contractlooptijd uit dienst gaan van Opdrachtgever, kunnen hun nummer meenemen zonder dat zij gehouden worden aan de contractvoorwaarden zoals afgesloten tussen Opdrachtgever en Leverancier. </w:t>
            </w:r>
          </w:p>
        </w:tc>
        <w:tc>
          <w:tcPr>
            <w:tcW w:w="1662" w:type="dxa"/>
          </w:tcPr>
          <w:p w14:paraId="0C2011DD" w14:textId="77777777" w:rsidR="009B1EA4" w:rsidRPr="008E14AC" w:rsidRDefault="009B1EA4" w:rsidP="008C59B7">
            <w:pPr>
              <w:spacing w:after="0" w:line="240" w:lineRule="auto"/>
              <w:rPr>
                <w:rFonts w:cs="Calibri"/>
                <w:b/>
              </w:rPr>
            </w:pPr>
            <w:r w:rsidRPr="008E14AC">
              <w:rPr>
                <w:rFonts w:cs="Calibri"/>
                <w:b/>
              </w:rPr>
              <w:t>Eis</w:t>
            </w:r>
          </w:p>
        </w:tc>
      </w:tr>
      <w:tr w:rsidR="009B1EA4" w:rsidRPr="008E14AC" w14:paraId="71501722" w14:textId="77777777" w:rsidTr="008E14AC">
        <w:tc>
          <w:tcPr>
            <w:tcW w:w="830" w:type="dxa"/>
          </w:tcPr>
          <w:p w14:paraId="2B2752A4" w14:textId="77777777" w:rsidR="009B1EA4" w:rsidRPr="008E14AC" w:rsidRDefault="009B1EA4" w:rsidP="008E14AC">
            <w:pPr>
              <w:spacing w:after="0" w:line="240" w:lineRule="auto"/>
              <w:rPr>
                <w:rFonts w:cs="Calibri"/>
              </w:rPr>
            </w:pPr>
          </w:p>
        </w:tc>
        <w:tc>
          <w:tcPr>
            <w:tcW w:w="6796" w:type="dxa"/>
          </w:tcPr>
          <w:p w14:paraId="1E9A17BA" w14:textId="77777777" w:rsidR="009B1EA4" w:rsidRPr="008E14AC" w:rsidRDefault="009B1EA4" w:rsidP="008E14AC">
            <w:pPr>
              <w:spacing w:after="0" w:line="240" w:lineRule="auto"/>
              <w:rPr>
                <w:rFonts w:cs="Calibri"/>
              </w:rPr>
            </w:pPr>
          </w:p>
        </w:tc>
        <w:tc>
          <w:tcPr>
            <w:tcW w:w="1662" w:type="dxa"/>
          </w:tcPr>
          <w:p w14:paraId="188CEC40" w14:textId="77777777" w:rsidR="009B1EA4" w:rsidRPr="008E14AC" w:rsidRDefault="009B1EA4" w:rsidP="008E14AC">
            <w:pPr>
              <w:spacing w:after="0" w:line="240" w:lineRule="auto"/>
              <w:rPr>
                <w:rFonts w:cs="Calibri"/>
                <w:b/>
              </w:rPr>
            </w:pPr>
          </w:p>
        </w:tc>
      </w:tr>
      <w:tr w:rsidR="009B1EA4" w:rsidRPr="008E14AC" w14:paraId="137D4A41" w14:textId="77777777" w:rsidTr="008E14AC">
        <w:tc>
          <w:tcPr>
            <w:tcW w:w="830" w:type="dxa"/>
          </w:tcPr>
          <w:p w14:paraId="289462EC" w14:textId="77777777" w:rsidR="009B1EA4" w:rsidRPr="008E14AC" w:rsidRDefault="009B1EA4" w:rsidP="008E14AC">
            <w:pPr>
              <w:spacing w:after="0" w:line="240" w:lineRule="auto"/>
              <w:rPr>
                <w:rFonts w:cs="Calibri"/>
              </w:rPr>
            </w:pPr>
            <w:r w:rsidRPr="008E14AC">
              <w:rPr>
                <w:rFonts w:cs="Calibri"/>
              </w:rPr>
              <w:lastRenderedPageBreak/>
              <w:t>2.</w:t>
            </w:r>
          </w:p>
        </w:tc>
        <w:tc>
          <w:tcPr>
            <w:tcW w:w="6796" w:type="dxa"/>
          </w:tcPr>
          <w:p w14:paraId="5FA3BD0B" w14:textId="77777777" w:rsidR="009B1EA4" w:rsidRPr="008E14AC" w:rsidRDefault="009B1EA4" w:rsidP="008E14AC">
            <w:pPr>
              <w:spacing w:after="0" w:line="240" w:lineRule="auto"/>
              <w:rPr>
                <w:rFonts w:cs="Calibri"/>
              </w:rPr>
            </w:pPr>
            <w:r w:rsidRPr="008E14AC">
              <w:rPr>
                <w:rFonts w:cs="Calibri"/>
              </w:rPr>
              <w:t>Aansluitingen</w:t>
            </w:r>
          </w:p>
        </w:tc>
        <w:tc>
          <w:tcPr>
            <w:tcW w:w="1662" w:type="dxa"/>
          </w:tcPr>
          <w:p w14:paraId="27982983" w14:textId="77777777" w:rsidR="009B1EA4" w:rsidRPr="008E14AC" w:rsidRDefault="009B1EA4" w:rsidP="008E14AC">
            <w:pPr>
              <w:spacing w:after="0" w:line="240" w:lineRule="auto"/>
              <w:rPr>
                <w:rFonts w:cs="Calibri"/>
                <w:b/>
              </w:rPr>
            </w:pPr>
          </w:p>
        </w:tc>
      </w:tr>
      <w:tr w:rsidR="009B1EA4" w:rsidRPr="008E14AC" w14:paraId="66434547" w14:textId="77777777" w:rsidTr="008E14AC">
        <w:tc>
          <w:tcPr>
            <w:tcW w:w="830" w:type="dxa"/>
          </w:tcPr>
          <w:p w14:paraId="489653EA" w14:textId="77777777" w:rsidR="009B1EA4" w:rsidRPr="008E14AC" w:rsidRDefault="009B1EA4" w:rsidP="008E14AC">
            <w:pPr>
              <w:spacing w:after="0" w:line="240" w:lineRule="auto"/>
              <w:rPr>
                <w:rFonts w:cs="Calibri"/>
              </w:rPr>
            </w:pPr>
          </w:p>
        </w:tc>
        <w:tc>
          <w:tcPr>
            <w:tcW w:w="6796" w:type="dxa"/>
          </w:tcPr>
          <w:p w14:paraId="4A1E099B" w14:textId="77777777" w:rsidR="009B1EA4" w:rsidRPr="008E14AC" w:rsidRDefault="009B1EA4" w:rsidP="008E14AC">
            <w:pPr>
              <w:spacing w:after="0" w:line="240" w:lineRule="auto"/>
              <w:rPr>
                <w:rFonts w:cs="Calibri"/>
              </w:rPr>
            </w:pPr>
            <w:r w:rsidRPr="008E14AC">
              <w:rPr>
                <w:rFonts w:cs="Calibri"/>
              </w:rPr>
              <w:t>Onder aansluitingen worden koppelvlakken, verschijningsvormen en aansluitstandaarden behandeld.</w:t>
            </w:r>
          </w:p>
        </w:tc>
        <w:tc>
          <w:tcPr>
            <w:tcW w:w="1662" w:type="dxa"/>
          </w:tcPr>
          <w:p w14:paraId="7D6351BA" w14:textId="77777777" w:rsidR="009B1EA4" w:rsidRPr="008E14AC" w:rsidRDefault="009B1EA4" w:rsidP="008E14AC">
            <w:pPr>
              <w:spacing w:after="0" w:line="240" w:lineRule="auto"/>
              <w:rPr>
                <w:rFonts w:cs="Calibri"/>
                <w:b/>
              </w:rPr>
            </w:pPr>
            <w:r w:rsidRPr="008E14AC">
              <w:rPr>
                <w:rFonts w:cs="Calibri"/>
                <w:b/>
              </w:rPr>
              <w:t>Informatie</w:t>
            </w:r>
          </w:p>
        </w:tc>
      </w:tr>
      <w:tr w:rsidR="009B1EA4" w:rsidRPr="008E14AC" w14:paraId="2961D5A7" w14:textId="77777777" w:rsidTr="008E14AC">
        <w:tc>
          <w:tcPr>
            <w:tcW w:w="830" w:type="dxa"/>
          </w:tcPr>
          <w:p w14:paraId="3DC5A69C" w14:textId="77777777" w:rsidR="009B1EA4" w:rsidRPr="008E14AC" w:rsidRDefault="009B1EA4" w:rsidP="008E14AC">
            <w:pPr>
              <w:spacing w:after="0" w:line="240" w:lineRule="auto"/>
              <w:rPr>
                <w:rFonts w:cs="Calibri"/>
              </w:rPr>
            </w:pPr>
            <w:r w:rsidRPr="008E14AC">
              <w:rPr>
                <w:rFonts w:cs="Calibri"/>
              </w:rPr>
              <w:t>2.1</w:t>
            </w:r>
          </w:p>
        </w:tc>
        <w:tc>
          <w:tcPr>
            <w:tcW w:w="6796" w:type="dxa"/>
          </w:tcPr>
          <w:p w14:paraId="62958523" w14:textId="77777777" w:rsidR="009B1EA4" w:rsidRPr="008E14AC" w:rsidRDefault="009B1EA4" w:rsidP="00BE59BF">
            <w:pPr>
              <w:spacing w:after="0" w:line="240" w:lineRule="auto"/>
              <w:rPr>
                <w:rFonts w:cs="Calibri"/>
              </w:rPr>
            </w:pPr>
            <w:r w:rsidRPr="008E14AC">
              <w:rPr>
                <w:rFonts w:cs="Calibri"/>
              </w:rPr>
              <w:t>Leverancier levert aansluitingen t.b.v. het ontsluiten van mobiele randapparatuur op mobiele netwerken in de vormen: SIM, Micro SIM</w:t>
            </w:r>
            <w:r w:rsidR="00BE59BF">
              <w:rPr>
                <w:rFonts w:cs="Calibri"/>
              </w:rPr>
              <w:t xml:space="preserve">, Nano SIM </w:t>
            </w:r>
            <w:r w:rsidRPr="008E14AC">
              <w:rPr>
                <w:rFonts w:cs="Calibri"/>
              </w:rPr>
              <w:t>en USB-</w:t>
            </w:r>
            <w:proofErr w:type="spellStart"/>
            <w:r w:rsidRPr="008E14AC">
              <w:rPr>
                <w:rFonts w:cs="Calibri"/>
              </w:rPr>
              <w:t>dongle</w:t>
            </w:r>
            <w:proofErr w:type="spellEnd"/>
            <w:r w:rsidRPr="008E14AC">
              <w:rPr>
                <w:rFonts w:cs="Calibri"/>
              </w:rPr>
              <w:t>.</w:t>
            </w:r>
          </w:p>
        </w:tc>
        <w:tc>
          <w:tcPr>
            <w:tcW w:w="1662" w:type="dxa"/>
          </w:tcPr>
          <w:p w14:paraId="1D218115" w14:textId="77777777" w:rsidR="009B1EA4" w:rsidRPr="008E14AC" w:rsidRDefault="009B1EA4" w:rsidP="008E14AC">
            <w:pPr>
              <w:spacing w:after="0" w:line="240" w:lineRule="auto"/>
              <w:rPr>
                <w:rFonts w:cs="Calibri"/>
                <w:b/>
              </w:rPr>
            </w:pPr>
            <w:r w:rsidRPr="008E14AC">
              <w:rPr>
                <w:rFonts w:cs="Calibri"/>
                <w:b/>
              </w:rPr>
              <w:t>Eis</w:t>
            </w:r>
          </w:p>
        </w:tc>
      </w:tr>
      <w:tr w:rsidR="00BD2F35" w:rsidRPr="008E14AC" w14:paraId="2013679D" w14:textId="77777777" w:rsidTr="002C78F9">
        <w:tc>
          <w:tcPr>
            <w:tcW w:w="830" w:type="dxa"/>
          </w:tcPr>
          <w:p w14:paraId="294E2509" w14:textId="77777777" w:rsidR="00BD2F35" w:rsidRPr="008E14AC" w:rsidRDefault="00BD2F35" w:rsidP="00F95094">
            <w:pPr>
              <w:spacing w:after="0" w:line="240" w:lineRule="auto"/>
              <w:rPr>
                <w:rFonts w:cs="Calibri"/>
                <w:color w:val="000000"/>
              </w:rPr>
            </w:pPr>
            <w:r w:rsidRPr="008E14AC">
              <w:rPr>
                <w:rFonts w:cs="Calibri"/>
                <w:color w:val="000000"/>
              </w:rPr>
              <w:t>2.</w:t>
            </w:r>
            <w:r w:rsidR="00F95094">
              <w:rPr>
                <w:rFonts w:cs="Calibri"/>
                <w:color w:val="000000"/>
              </w:rPr>
              <w:t>2</w:t>
            </w:r>
          </w:p>
        </w:tc>
        <w:tc>
          <w:tcPr>
            <w:tcW w:w="6796" w:type="dxa"/>
          </w:tcPr>
          <w:p w14:paraId="35EF9B0B" w14:textId="77777777" w:rsidR="000E3568" w:rsidRDefault="00BD2F35" w:rsidP="000E3568">
            <w:pPr>
              <w:spacing w:after="0" w:line="240" w:lineRule="auto"/>
              <w:rPr>
                <w:rFonts w:cs="Calibri"/>
                <w:color w:val="000000"/>
              </w:rPr>
            </w:pPr>
            <w:r w:rsidRPr="000E3568">
              <w:rPr>
                <w:rFonts w:cs="Calibri"/>
                <w:color w:val="000000"/>
                <w:u w:val="single"/>
              </w:rPr>
              <w:t xml:space="preserve">Ca. </w:t>
            </w:r>
            <w:r w:rsidR="0075504D">
              <w:rPr>
                <w:rFonts w:cs="Calibri"/>
                <w:color w:val="000000"/>
                <w:u w:val="single"/>
              </w:rPr>
              <w:t>5</w:t>
            </w:r>
            <w:r w:rsidRPr="000E3568">
              <w:rPr>
                <w:rFonts w:cs="Calibri"/>
                <w:color w:val="000000"/>
                <w:u w:val="single"/>
              </w:rPr>
              <w:t>%</w:t>
            </w:r>
            <w:r w:rsidRPr="000E3568">
              <w:rPr>
                <w:rFonts w:cs="Calibri"/>
                <w:color w:val="000000"/>
              </w:rPr>
              <w:t xml:space="preserve"> van de GSM abonnementen van de Opdrachtgever worden gebruikt door medewerkers die een spilfuncties hebben tijdens crisissituaties</w:t>
            </w:r>
            <w:r w:rsidR="0075504D">
              <w:rPr>
                <w:rFonts w:cs="Calibri"/>
                <w:color w:val="000000"/>
              </w:rPr>
              <w:t xml:space="preserve"> (3 gemeenten met elk een Burgemeester, coördinator OOV en 3 wethouders)</w:t>
            </w:r>
            <w:r w:rsidRPr="000E3568">
              <w:rPr>
                <w:rFonts w:cs="Calibri"/>
                <w:color w:val="000000"/>
              </w:rPr>
              <w:t xml:space="preserve">. Zij </w:t>
            </w:r>
            <w:r w:rsidR="0075504D">
              <w:rPr>
                <w:rFonts w:cs="Calibri"/>
                <w:color w:val="000000"/>
              </w:rPr>
              <w:t>willen</w:t>
            </w:r>
            <w:r w:rsidRPr="000E3568">
              <w:rPr>
                <w:rFonts w:cs="Calibri"/>
                <w:color w:val="000000"/>
              </w:rPr>
              <w:t xml:space="preserve"> gebruik kunnen maken van het zogenaamde “Priority </w:t>
            </w:r>
            <w:proofErr w:type="spellStart"/>
            <w:r w:rsidRPr="000E3568">
              <w:rPr>
                <w:rFonts w:cs="Calibri"/>
                <w:color w:val="000000"/>
              </w:rPr>
              <w:t>Calling</w:t>
            </w:r>
            <w:proofErr w:type="spellEnd"/>
            <w:r w:rsidRPr="000E3568">
              <w:rPr>
                <w:rFonts w:cs="Calibri"/>
                <w:color w:val="000000"/>
              </w:rPr>
              <w:t xml:space="preserve">”. Opdrachtgever </w:t>
            </w:r>
            <w:r w:rsidR="000E3568">
              <w:rPr>
                <w:rFonts w:cs="Calibri"/>
                <w:color w:val="000000"/>
              </w:rPr>
              <w:t xml:space="preserve">wil </w:t>
            </w:r>
            <w:r w:rsidRPr="000E3568">
              <w:rPr>
                <w:rFonts w:cs="Calibri"/>
                <w:color w:val="000000"/>
              </w:rPr>
              <w:t>dat Inschrijv</w:t>
            </w:r>
            <w:r w:rsidR="000E3568">
              <w:rPr>
                <w:rFonts w:cs="Calibri"/>
                <w:color w:val="000000"/>
              </w:rPr>
              <w:t>er</w:t>
            </w:r>
            <w:r w:rsidRPr="000E3568">
              <w:rPr>
                <w:rFonts w:cs="Calibri"/>
                <w:color w:val="000000"/>
              </w:rPr>
              <w:t xml:space="preserve"> de mogelijkheid tot “Priority </w:t>
            </w:r>
            <w:proofErr w:type="spellStart"/>
            <w:r w:rsidRPr="000E3568">
              <w:rPr>
                <w:rFonts w:cs="Calibri"/>
                <w:color w:val="000000"/>
              </w:rPr>
              <w:t>Calling</w:t>
            </w:r>
            <w:proofErr w:type="spellEnd"/>
            <w:r w:rsidRPr="000E3568">
              <w:rPr>
                <w:rFonts w:cs="Calibri"/>
                <w:color w:val="000000"/>
              </w:rPr>
              <w:t>” biedt.</w:t>
            </w:r>
            <w:r w:rsidR="000E3568">
              <w:rPr>
                <w:rFonts w:cs="Calibri"/>
                <w:color w:val="000000"/>
              </w:rPr>
              <w:t xml:space="preserve"> Inschrijver wordt verzocht aan te geven hoeveel procent van de abonnementen maximaal over “Priority </w:t>
            </w:r>
            <w:proofErr w:type="spellStart"/>
            <w:r w:rsidR="000E3568">
              <w:rPr>
                <w:rFonts w:cs="Calibri"/>
                <w:color w:val="000000"/>
              </w:rPr>
              <w:t>Calling</w:t>
            </w:r>
            <w:proofErr w:type="spellEnd"/>
            <w:r w:rsidR="000E3568">
              <w:rPr>
                <w:rFonts w:cs="Calibri"/>
                <w:color w:val="000000"/>
              </w:rPr>
              <w:t>” kunnen beschikken.</w:t>
            </w:r>
          </w:p>
          <w:p w14:paraId="441BC77E" w14:textId="77777777" w:rsidR="00BD2F35" w:rsidRPr="008E14AC" w:rsidRDefault="000E3568" w:rsidP="00506592">
            <w:pPr>
              <w:spacing w:after="0" w:line="240" w:lineRule="auto"/>
              <w:rPr>
                <w:rFonts w:cs="Calibri"/>
                <w:color w:val="000000"/>
              </w:rPr>
            </w:pPr>
            <w:r>
              <w:rPr>
                <w:rFonts w:cs="Calibri"/>
                <w:color w:val="000000"/>
              </w:rPr>
              <w:t xml:space="preserve">Per procent worden </w:t>
            </w:r>
            <w:r w:rsidR="00506592">
              <w:rPr>
                <w:rFonts w:cs="Calibri"/>
                <w:color w:val="000000"/>
              </w:rPr>
              <w:t>6</w:t>
            </w:r>
            <w:r>
              <w:rPr>
                <w:rFonts w:cs="Calibri"/>
                <w:color w:val="000000"/>
              </w:rPr>
              <w:t xml:space="preserve"> punten toegekend tot een maximum van </w:t>
            </w:r>
            <w:r w:rsidR="00506592">
              <w:rPr>
                <w:rFonts w:cs="Calibri"/>
                <w:color w:val="000000"/>
              </w:rPr>
              <w:t>30</w:t>
            </w:r>
            <w:r>
              <w:rPr>
                <w:rFonts w:cs="Calibri"/>
                <w:color w:val="000000"/>
              </w:rPr>
              <w:t xml:space="preserve"> punten</w:t>
            </w:r>
            <w:r w:rsidR="00D5002D">
              <w:rPr>
                <w:rFonts w:cs="Calibri"/>
                <w:color w:val="000000"/>
              </w:rPr>
              <w:t>.</w:t>
            </w:r>
          </w:p>
        </w:tc>
        <w:tc>
          <w:tcPr>
            <w:tcW w:w="1662" w:type="dxa"/>
          </w:tcPr>
          <w:p w14:paraId="78C10616" w14:textId="77777777" w:rsidR="00BD2F35" w:rsidRPr="008E14AC" w:rsidRDefault="000E3568" w:rsidP="002C78F9">
            <w:pPr>
              <w:spacing w:after="0" w:line="240" w:lineRule="auto"/>
              <w:rPr>
                <w:rFonts w:cs="Calibri"/>
                <w:b/>
                <w:color w:val="000000"/>
              </w:rPr>
            </w:pPr>
            <w:r>
              <w:rPr>
                <w:rFonts w:cs="Calibri"/>
                <w:b/>
                <w:color w:val="000000"/>
              </w:rPr>
              <w:t>Wens</w:t>
            </w:r>
          </w:p>
        </w:tc>
      </w:tr>
      <w:tr w:rsidR="009B1EA4" w:rsidRPr="008E14AC" w14:paraId="1332E828" w14:textId="77777777" w:rsidTr="008E14AC">
        <w:tc>
          <w:tcPr>
            <w:tcW w:w="830" w:type="dxa"/>
          </w:tcPr>
          <w:p w14:paraId="237AC1FC" w14:textId="77777777" w:rsidR="009B1EA4" w:rsidRPr="001D6E1A" w:rsidRDefault="009B1EA4" w:rsidP="0075504D">
            <w:pPr>
              <w:spacing w:after="0" w:line="240" w:lineRule="auto"/>
              <w:rPr>
                <w:rFonts w:cs="Calibri"/>
                <w:color w:val="000000"/>
              </w:rPr>
            </w:pPr>
            <w:r w:rsidRPr="001D6E1A">
              <w:rPr>
                <w:rFonts w:cs="Calibri"/>
                <w:color w:val="000000"/>
              </w:rPr>
              <w:t>2.</w:t>
            </w:r>
            <w:r w:rsidR="0075504D">
              <w:rPr>
                <w:rFonts w:cs="Calibri"/>
                <w:color w:val="000000"/>
              </w:rPr>
              <w:t>3</w:t>
            </w:r>
          </w:p>
        </w:tc>
        <w:tc>
          <w:tcPr>
            <w:tcW w:w="6796" w:type="dxa"/>
          </w:tcPr>
          <w:p w14:paraId="3770B31E" w14:textId="77777777" w:rsidR="009B1EA4" w:rsidRPr="001D6E1A" w:rsidRDefault="00BD2F35" w:rsidP="00BD2F35">
            <w:pPr>
              <w:spacing w:after="0" w:line="240" w:lineRule="auto"/>
              <w:rPr>
                <w:rFonts w:cs="Calibri"/>
                <w:color w:val="000000"/>
              </w:rPr>
            </w:pPr>
            <w:r w:rsidRPr="001D6E1A">
              <w:rPr>
                <w:rFonts w:cs="Calibri"/>
                <w:color w:val="000000"/>
              </w:rPr>
              <w:t xml:space="preserve">Leverancier wordt gevraagd aan te geven of het mogelijk is om de GSM abonnementen die de mogelijkheid hebben tot “Priority </w:t>
            </w:r>
            <w:proofErr w:type="spellStart"/>
            <w:r w:rsidRPr="001D6E1A">
              <w:rPr>
                <w:rFonts w:cs="Calibri"/>
                <w:color w:val="000000"/>
              </w:rPr>
              <w:t>Calling</w:t>
            </w:r>
            <w:proofErr w:type="spellEnd"/>
            <w:r w:rsidRPr="001D6E1A">
              <w:rPr>
                <w:rFonts w:cs="Calibri"/>
                <w:color w:val="000000"/>
              </w:rPr>
              <w:t xml:space="preserve">” tevens de mogelijkheid te geven van </w:t>
            </w:r>
            <w:r w:rsidR="00BE3E72" w:rsidRPr="001D6E1A">
              <w:rPr>
                <w:rFonts w:cs="Calibri"/>
                <w:color w:val="000000"/>
              </w:rPr>
              <w:t>(</w:t>
            </w:r>
            <w:r w:rsidRPr="001D6E1A">
              <w:rPr>
                <w:rFonts w:cs="Calibri"/>
                <w:color w:val="000000"/>
              </w:rPr>
              <w:t>virtual</w:t>
            </w:r>
            <w:r w:rsidR="00BE3E72" w:rsidRPr="001D6E1A">
              <w:rPr>
                <w:rFonts w:cs="Calibri"/>
                <w:color w:val="000000"/>
              </w:rPr>
              <w:t>)</w:t>
            </w:r>
            <w:r w:rsidRPr="001D6E1A">
              <w:rPr>
                <w:rFonts w:cs="Calibri"/>
                <w:color w:val="000000"/>
              </w:rPr>
              <w:t xml:space="preserve"> </w:t>
            </w:r>
            <w:proofErr w:type="spellStart"/>
            <w:r w:rsidRPr="001D6E1A">
              <w:rPr>
                <w:rFonts w:cs="Calibri"/>
                <w:color w:val="000000"/>
              </w:rPr>
              <w:t>n</w:t>
            </w:r>
            <w:r w:rsidR="00BE3E72" w:rsidRPr="001D6E1A">
              <w:rPr>
                <w:rFonts w:cs="Calibri"/>
                <w:color w:val="000000"/>
              </w:rPr>
              <w:t>ational</w:t>
            </w:r>
            <w:proofErr w:type="spellEnd"/>
            <w:r w:rsidRPr="001D6E1A">
              <w:rPr>
                <w:rFonts w:cs="Calibri"/>
                <w:color w:val="000000"/>
              </w:rPr>
              <w:t xml:space="preserve"> </w:t>
            </w:r>
            <w:proofErr w:type="spellStart"/>
            <w:r w:rsidRPr="001D6E1A">
              <w:rPr>
                <w:rFonts w:cs="Calibri"/>
                <w:color w:val="000000"/>
              </w:rPr>
              <w:t>roaming</w:t>
            </w:r>
            <w:proofErr w:type="spellEnd"/>
            <w:r w:rsidRPr="001D6E1A">
              <w:rPr>
                <w:rFonts w:cs="Calibri"/>
                <w:color w:val="000000"/>
              </w:rPr>
              <w:t xml:space="preserve">. Opdrachtgever verneemt graag </w:t>
            </w:r>
            <w:r w:rsidR="00D5002D" w:rsidRPr="001D6E1A">
              <w:rPr>
                <w:rFonts w:cs="Calibri"/>
                <w:color w:val="000000"/>
              </w:rPr>
              <w:t xml:space="preserve">in maximaal 2 A4tjes, de belangrijkste </w:t>
            </w:r>
            <w:r w:rsidRPr="001D6E1A">
              <w:rPr>
                <w:rFonts w:cs="Calibri"/>
                <w:color w:val="000000"/>
              </w:rPr>
              <w:t>ins en outs van deze functionaliteit.</w:t>
            </w:r>
          </w:p>
          <w:p w14:paraId="7994662E" w14:textId="77777777" w:rsidR="000C7DB5" w:rsidRPr="001D6E1A" w:rsidRDefault="000C7DB5" w:rsidP="00BD2F35">
            <w:pPr>
              <w:spacing w:after="0" w:line="240" w:lineRule="auto"/>
              <w:rPr>
                <w:rFonts w:cs="Calibri"/>
                <w:color w:val="000000"/>
              </w:rPr>
            </w:pPr>
          </w:p>
          <w:p w14:paraId="4D20DC36" w14:textId="77777777" w:rsidR="000C7DB5" w:rsidRPr="001D6E1A" w:rsidRDefault="000C7DB5" w:rsidP="000C7DB5">
            <w:pPr>
              <w:spacing w:after="0" w:line="240" w:lineRule="auto"/>
              <w:rPr>
                <w:rFonts w:cs="Calibri"/>
              </w:rPr>
            </w:pPr>
            <w:r w:rsidRPr="001D6E1A">
              <w:rPr>
                <w:rFonts w:cs="Calibri"/>
              </w:rPr>
              <w:t xml:space="preserve">De reactie wordt beoordeeld op beschikbaarheid en de </w:t>
            </w:r>
            <w:r w:rsidR="003F61E6" w:rsidRPr="001D6E1A">
              <w:rPr>
                <w:rFonts w:cs="Calibri"/>
              </w:rPr>
              <w:t>beschrijving van de ins en outs</w:t>
            </w:r>
            <w:r w:rsidRPr="001D6E1A">
              <w:rPr>
                <w:rFonts w:cs="Calibri"/>
              </w:rPr>
              <w:t>:</w:t>
            </w:r>
          </w:p>
          <w:p w14:paraId="00ACD3DF" w14:textId="77777777" w:rsidR="000C7DB5" w:rsidRPr="001D6E1A" w:rsidRDefault="000C7DB5" w:rsidP="000C7DB5">
            <w:pPr>
              <w:pStyle w:val="Lijstalinea"/>
              <w:numPr>
                <w:ilvl w:val="0"/>
                <w:numId w:val="16"/>
              </w:numPr>
              <w:spacing w:after="0" w:line="240" w:lineRule="auto"/>
              <w:ind w:left="462" w:hanging="283"/>
              <w:rPr>
                <w:rFonts w:cs="Calibri"/>
              </w:rPr>
            </w:pPr>
            <w:r w:rsidRPr="001D6E1A">
              <w:rPr>
                <w:rFonts w:cs="Calibri"/>
              </w:rPr>
              <w:t xml:space="preserve">0 punten als </w:t>
            </w:r>
            <w:r w:rsidR="003F61E6" w:rsidRPr="001D6E1A">
              <w:rPr>
                <w:rFonts w:cs="Calibri"/>
              </w:rPr>
              <w:t xml:space="preserve">virtual </w:t>
            </w:r>
            <w:proofErr w:type="spellStart"/>
            <w:r w:rsidR="00BE3E72" w:rsidRPr="001D6E1A">
              <w:rPr>
                <w:rFonts w:cs="Calibri"/>
                <w:color w:val="000000"/>
              </w:rPr>
              <w:t>national</w:t>
            </w:r>
            <w:proofErr w:type="spellEnd"/>
            <w:r w:rsidR="003F61E6" w:rsidRPr="001D6E1A">
              <w:rPr>
                <w:rFonts w:cs="Calibri"/>
              </w:rPr>
              <w:t xml:space="preserve"> </w:t>
            </w:r>
            <w:proofErr w:type="spellStart"/>
            <w:r w:rsidR="003F61E6" w:rsidRPr="001D6E1A">
              <w:rPr>
                <w:rFonts w:cs="Calibri"/>
              </w:rPr>
              <w:t>roaming</w:t>
            </w:r>
            <w:proofErr w:type="spellEnd"/>
            <w:r w:rsidRPr="001D6E1A">
              <w:rPr>
                <w:rFonts w:cs="Calibri"/>
              </w:rPr>
              <w:t xml:space="preserve"> niet beschikbaar</w:t>
            </w:r>
            <w:r w:rsidR="00D5002D" w:rsidRPr="001D6E1A">
              <w:rPr>
                <w:rFonts w:cs="Calibri"/>
              </w:rPr>
              <w:t xml:space="preserve"> </w:t>
            </w:r>
            <w:r w:rsidRPr="001D6E1A">
              <w:rPr>
                <w:rFonts w:cs="Calibri"/>
              </w:rPr>
              <w:t>is;</w:t>
            </w:r>
          </w:p>
          <w:p w14:paraId="0148B3BC" w14:textId="77777777" w:rsidR="000C7DB5" w:rsidRPr="001D6E1A" w:rsidRDefault="000C7DB5" w:rsidP="000C7DB5">
            <w:pPr>
              <w:pStyle w:val="Lijstalinea"/>
              <w:numPr>
                <w:ilvl w:val="0"/>
                <w:numId w:val="16"/>
              </w:numPr>
              <w:spacing w:after="0" w:line="240" w:lineRule="auto"/>
              <w:ind w:left="462" w:hanging="283"/>
              <w:rPr>
                <w:rFonts w:cs="Calibri"/>
              </w:rPr>
            </w:pPr>
            <w:r w:rsidRPr="001D6E1A">
              <w:rPr>
                <w:rFonts w:cs="Calibri"/>
              </w:rPr>
              <w:t xml:space="preserve">10 punten als </w:t>
            </w:r>
            <w:r w:rsidR="003F61E6" w:rsidRPr="001D6E1A">
              <w:rPr>
                <w:rFonts w:cs="Calibri"/>
              </w:rPr>
              <w:t xml:space="preserve">virtual </w:t>
            </w:r>
            <w:proofErr w:type="spellStart"/>
            <w:r w:rsidR="00BE3E72" w:rsidRPr="001D6E1A">
              <w:rPr>
                <w:rFonts w:cs="Calibri"/>
                <w:color w:val="000000"/>
              </w:rPr>
              <w:t>national</w:t>
            </w:r>
            <w:proofErr w:type="spellEnd"/>
            <w:r w:rsidR="003F61E6" w:rsidRPr="001D6E1A">
              <w:rPr>
                <w:rFonts w:cs="Calibri"/>
              </w:rPr>
              <w:t xml:space="preserve"> </w:t>
            </w:r>
            <w:proofErr w:type="spellStart"/>
            <w:r w:rsidR="003F61E6" w:rsidRPr="001D6E1A">
              <w:rPr>
                <w:rFonts w:cs="Calibri"/>
              </w:rPr>
              <w:t>roaming</w:t>
            </w:r>
            <w:proofErr w:type="spellEnd"/>
            <w:r w:rsidR="003F61E6" w:rsidRPr="001D6E1A">
              <w:rPr>
                <w:rFonts w:cs="Calibri"/>
              </w:rPr>
              <w:t xml:space="preserve"> beschikbaar is maar de beschrijving van de ins en outs beperkt is</w:t>
            </w:r>
            <w:r w:rsidR="00DA5DD5" w:rsidRPr="001D6E1A">
              <w:rPr>
                <w:rFonts w:cs="Calibri"/>
              </w:rPr>
              <w:t>/ het gebruik complex is</w:t>
            </w:r>
            <w:r w:rsidR="003F61E6" w:rsidRPr="001D6E1A">
              <w:rPr>
                <w:rFonts w:cs="Calibri"/>
              </w:rPr>
              <w:t>;</w:t>
            </w:r>
          </w:p>
          <w:p w14:paraId="5D23DCBB" w14:textId="77777777" w:rsidR="000C7DB5" w:rsidRPr="001D6E1A" w:rsidRDefault="000C7DB5" w:rsidP="000C7DB5">
            <w:pPr>
              <w:pStyle w:val="Lijstalinea"/>
              <w:numPr>
                <w:ilvl w:val="0"/>
                <w:numId w:val="16"/>
              </w:numPr>
              <w:spacing w:after="0" w:line="240" w:lineRule="auto"/>
              <w:ind w:left="462" w:hanging="283"/>
              <w:rPr>
                <w:rFonts w:cs="Calibri"/>
              </w:rPr>
            </w:pPr>
            <w:r w:rsidRPr="001D6E1A">
              <w:rPr>
                <w:rFonts w:cs="Calibri"/>
              </w:rPr>
              <w:t xml:space="preserve">20 punten </w:t>
            </w:r>
            <w:r w:rsidR="003F61E6" w:rsidRPr="001D6E1A">
              <w:rPr>
                <w:rFonts w:cs="Calibri"/>
              </w:rPr>
              <w:t xml:space="preserve">als virtual </w:t>
            </w:r>
            <w:proofErr w:type="spellStart"/>
            <w:r w:rsidR="00BE3E72" w:rsidRPr="001D6E1A">
              <w:rPr>
                <w:rFonts w:cs="Calibri"/>
                <w:color w:val="000000"/>
              </w:rPr>
              <w:t>national</w:t>
            </w:r>
            <w:proofErr w:type="spellEnd"/>
            <w:r w:rsidR="003F61E6" w:rsidRPr="001D6E1A">
              <w:rPr>
                <w:rFonts w:cs="Calibri"/>
              </w:rPr>
              <w:t xml:space="preserve"> </w:t>
            </w:r>
            <w:proofErr w:type="spellStart"/>
            <w:r w:rsidR="003F61E6" w:rsidRPr="001D6E1A">
              <w:rPr>
                <w:rFonts w:cs="Calibri"/>
              </w:rPr>
              <w:t>roaming</w:t>
            </w:r>
            <w:proofErr w:type="spellEnd"/>
            <w:r w:rsidR="003F61E6" w:rsidRPr="001D6E1A">
              <w:rPr>
                <w:rFonts w:cs="Calibri"/>
              </w:rPr>
              <w:t xml:space="preserve"> beschikbaar is en de beschrijving van de ins en outs duidelijk is</w:t>
            </w:r>
            <w:r w:rsidR="00DA5DD5" w:rsidRPr="001D6E1A">
              <w:rPr>
                <w:rFonts w:cs="Calibri"/>
              </w:rPr>
              <w:t>/ het gebruik eenvoudig is</w:t>
            </w:r>
            <w:r w:rsidR="003F61E6" w:rsidRPr="001D6E1A">
              <w:rPr>
                <w:rFonts w:cs="Calibri"/>
              </w:rPr>
              <w:t>;</w:t>
            </w:r>
          </w:p>
          <w:p w14:paraId="43D7E86E" w14:textId="77777777" w:rsidR="000C7DB5" w:rsidRPr="001D6E1A" w:rsidRDefault="000C7DB5" w:rsidP="00BD2F35">
            <w:pPr>
              <w:spacing w:after="0" w:line="240" w:lineRule="auto"/>
              <w:rPr>
                <w:rFonts w:cs="Calibri"/>
                <w:color w:val="000000"/>
              </w:rPr>
            </w:pPr>
          </w:p>
        </w:tc>
        <w:tc>
          <w:tcPr>
            <w:tcW w:w="1662" w:type="dxa"/>
          </w:tcPr>
          <w:p w14:paraId="4CFCA42B" w14:textId="77777777" w:rsidR="009B1EA4" w:rsidRPr="008E14AC" w:rsidRDefault="00BD2F35" w:rsidP="008E14AC">
            <w:pPr>
              <w:spacing w:after="0" w:line="240" w:lineRule="auto"/>
              <w:rPr>
                <w:rFonts w:cs="Calibri"/>
                <w:b/>
                <w:color w:val="000000"/>
              </w:rPr>
            </w:pPr>
            <w:r>
              <w:rPr>
                <w:rFonts w:cs="Calibri"/>
                <w:b/>
                <w:color w:val="000000"/>
              </w:rPr>
              <w:t>Wens</w:t>
            </w:r>
          </w:p>
        </w:tc>
      </w:tr>
      <w:tr w:rsidR="009B1EA4" w:rsidRPr="008E14AC" w14:paraId="7F66CED5" w14:textId="77777777" w:rsidTr="008E14AC">
        <w:tc>
          <w:tcPr>
            <w:tcW w:w="830" w:type="dxa"/>
          </w:tcPr>
          <w:p w14:paraId="2300F48A" w14:textId="77777777" w:rsidR="009B1EA4" w:rsidRPr="008E14AC" w:rsidRDefault="009B1EA4" w:rsidP="0075504D">
            <w:pPr>
              <w:spacing w:after="0" w:line="240" w:lineRule="auto"/>
              <w:rPr>
                <w:rFonts w:cs="Calibri"/>
                <w:color w:val="000000"/>
              </w:rPr>
            </w:pPr>
            <w:r w:rsidRPr="008E14AC">
              <w:rPr>
                <w:rFonts w:cs="Calibri"/>
                <w:color w:val="000000"/>
              </w:rPr>
              <w:t>2.</w:t>
            </w:r>
            <w:r w:rsidR="0075504D">
              <w:rPr>
                <w:rFonts w:cs="Calibri"/>
                <w:color w:val="000000"/>
              </w:rPr>
              <w:t>4</w:t>
            </w:r>
          </w:p>
        </w:tc>
        <w:tc>
          <w:tcPr>
            <w:tcW w:w="6796" w:type="dxa"/>
          </w:tcPr>
          <w:p w14:paraId="76B219D6" w14:textId="77777777" w:rsidR="009B1EA4" w:rsidRPr="008E14AC" w:rsidRDefault="009B1EA4" w:rsidP="00FA5EC0">
            <w:pPr>
              <w:spacing w:after="0" w:line="240" w:lineRule="auto"/>
              <w:rPr>
                <w:rFonts w:cs="Calibri"/>
                <w:color w:val="000000"/>
              </w:rPr>
            </w:pPr>
            <w:r w:rsidRPr="008E14AC">
              <w:rPr>
                <w:rFonts w:cs="Calibri"/>
                <w:color w:val="000000"/>
              </w:rPr>
              <w:t xml:space="preserve">De Opdrachtgever kan kosteloos een voorraad aanhouden van minimaal </w:t>
            </w:r>
            <w:r w:rsidR="00A7498D">
              <w:rPr>
                <w:rFonts w:cs="Calibri"/>
                <w:color w:val="000000"/>
              </w:rPr>
              <w:t>2</w:t>
            </w:r>
            <w:r w:rsidR="00A7498D" w:rsidRPr="008E14AC">
              <w:rPr>
                <w:rFonts w:cs="Calibri"/>
                <w:color w:val="000000"/>
              </w:rPr>
              <w:t xml:space="preserve"> </w:t>
            </w:r>
            <w:r w:rsidRPr="008E14AC">
              <w:rPr>
                <w:rFonts w:cs="Calibri"/>
                <w:color w:val="000000"/>
              </w:rPr>
              <w:t xml:space="preserve">normale SIM-kaarten, </w:t>
            </w:r>
            <w:r w:rsidR="00A7498D">
              <w:rPr>
                <w:rFonts w:cs="Calibri"/>
                <w:color w:val="000000"/>
              </w:rPr>
              <w:t>2</w:t>
            </w:r>
            <w:r w:rsidR="00A7498D" w:rsidRPr="008E14AC">
              <w:rPr>
                <w:rFonts w:cs="Calibri"/>
                <w:color w:val="000000"/>
              </w:rPr>
              <w:t xml:space="preserve"> </w:t>
            </w:r>
            <w:r w:rsidRPr="008E14AC">
              <w:rPr>
                <w:rFonts w:cs="Calibri"/>
                <w:color w:val="000000"/>
              </w:rPr>
              <w:t>micro SIM-kaarten</w:t>
            </w:r>
            <w:r w:rsidR="00A7498D">
              <w:rPr>
                <w:rFonts w:cs="Calibri"/>
                <w:color w:val="000000"/>
              </w:rPr>
              <w:t xml:space="preserve"> en</w:t>
            </w:r>
            <w:r w:rsidR="00BD2F35">
              <w:rPr>
                <w:rFonts w:cs="Calibri"/>
                <w:color w:val="000000"/>
              </w:rPr>
              <w:t xml:space="preserve">, </w:t>
            </w:r>
            <w:r w:rsidR="00A7498D">
              <w:rPr>
                <w:rFonts w:cs="Calibri"/>
                <w:color w:val="000000"/>
              </w:rPr>
              <w:t xml:space="preserve">2 </w:t>
            </w:r>
            <w:r w:rsidR="00BD2F35">
              <w:rPr>
                <w:rFonts w:cs="Calibri"/>
                <w:color w:val="000000"/>
              </w:rPr>
              <w:t>Nano SIM-kaarten</w:t>
            </w:r>
            <w:r w:rsidRPr="008E14AC">
              <w:rPr>
                <w:rFonts w:cs="Calibri"/>
                <w:color w:val="000000"/>
              </w:rPr>
              <w:t>. De abonnementskosten voor een kaart gaan pas lopen, nadat de Opdrachtgever deze kaarten geactiveerd heeft.</w:t>
            </w:r>
          </w:p>
        </w:tc>
        <w:tc>
          <w:tcPr>
            <w:tcW w:w="1662" w:type="dxa"/>
          </w:tcPr>
          <w:p w14:paraId="2996206D" w14:textId="77777777" w:rsidR="009B1EA4" w:rsidRPr="008E14AC" w:rsidRDefault="009B1EA4" w:rsidP="008E14AC">
            <w:pPr>
              <w:spacing w:after="0" w:line="240" w:lineRule="auto"/>
              <w:rPr>
                <w:rFonts w:cs="Calibri"/>
                <w:b/>
                <w:color w:val="000000"/>
              </w:rPr>
            </w:pPr>
            <w:r w:rsidRPr="008E14AC">
              <w:rPr>
                <w:rFonts w:cs="Calibri"/>
                <w:b/>
                <w:color w:val="000000"/>
              </w:rPr>
              <w:t>Eis</w:t>
            </w:r>
          </w:p>
        </w:tc>
      </w:tr>
      <w:tr w:rsidR="009B1EA4" w:rsidRPr="008E14AC" w14:paraId="4E3FD1F7" w14:textId="77777777" w:rsidTr="008E14AC">
        <w:tc>
          <w:tcPr>
            <w:tcW w:w="830" w:type="dxa"/>
          </w:tcPr>
          <w:p w14:paraId="2619CE65" w14:textId="77777777" w:rsidR="009B1EA4" w:rsidRPr="008E14AC" w:rsidRDefault="009B1EA4" w:rsidP="0075504D">
            <w:pPr>
              <w:spacing w:after="0" w:line="240" w:lineRule="auto"/>
              <w:rPr>
                <w:rFonts w:cs="Calibri"/>
                <w:color w:val="000000"/>
              </w:rPr>
            </w:pPr>
            <w:r w:rsidRPr="008E14AC">
              <w:rPr>
                <w:rFonts w:cs="Calibri"/>
                <w:color w:val="000000"/>
              </w:rPr>
              <w:t>2.</w:t>
            </w:r>
            <w:r w:rsidR="0075504D">
              <w:rPr>
                <w:rFonts w:cs="Calibri"/>
                <w:color w:val="000000"/>
              </w:rPr>
              <w:t>5</w:t>
            </w:r>
          </w:p>
        </w:tc>
        <w:tc>
          <w:tcPr>
            <w:tcW w:w="6796" w:type="dxa"/>
          </w:tcPr>
          <w:p w14:paraId="470FCCD6" w14:textId="77777777" w:rsidR="009B1EA4" w:rsidRPr="008E14AC" w:rsidRDefault="009B1EA4" w:rsidP="001D5A1E">
            <w:pPr>
              <w:spacing w:after="0" w:line="240" w:lineRule="auto"/>
              <w:rPr>
                <w:rFonts w:cs="Calibri"/>
                <w:color w:val="000000"/>
              </w:rPr>
            </w:pPr>
            <w:r w:rsidRPr="008E14AC">
              <w:rPr>
                <w:rFonts w:cs="Calibri"/>
                <w:color w:val="000000"/>
              </w:rPr>
              <w:t>Er worden door de Leverancier geen beperkingen opgelegd aan het soort randapparatuur</w:t>
            </w:r>
            <w:r w:rsidR="001D5A1E">
              <w:rPr>
                <w:rFonts w:cs="Calibri"/>
                <w:color w:val="000000"/>
              </w:rPr>
              <w:t xml:space="preserve"> </w:t>
            </w:r>
            <w:r w:rsidR="001D5A1E" w:rsidRPr="001D5A1E">
              <w:rPr>
                <w:rFonts w:cs="Calibri"/>
                <w:color w:val="000000"/>
              </w:rPr>
              <w:t xml:space="preserve">waarmee verbindingen met het mobiele netwerk van </w:t>
            </w:r>
            <w:r w:rsidR="001D5A1E">
              <w:rPr>
                <w:rFonts w:cs="Calibri"/>
                <w:color w:val="000000"/>
              </w:rPr>
              <w:t xml:space="preserve">de </w:t>
            </w:r>
            <w:r w:rsidR="001D5A1E" w:rsidRPr="001D5A1E">
              <w:rPr>
                <w:rFonts w:cs="Calibri"/>
                <w:color w:val="000000"/>
              </w:rPr>
              <w:t>leverancier worden opgezet.</w:t>
            </w:r>
          </w:p>
        </w:tc>
        <w:tc>
          <w:tcPr>
            <w:tcW w:w="1662" w:type="dxa"/>
          </w:tcPr>
          <w:p w14:paraId="443206E8" w14:textId="77777777" w:rsidR="009B1EA4" w:rsidRPr="008E14AC" w:rsidRDefault="009B1EA4" w:rsidP="008E14AC">
            <w:pPr>
              <w:spacing w:after="0" w:line="240" w:lineRule="auto"/>
              <w:rPr>
                <w:rFonts w:cs="Calibri"/>
                <w:b/>
                <w:color w:val="000000"/>
              </w:rPr>
            </w:pPr>
            <w:r w:rsidRPr="008E14AC">
              <w:rPr>
                <w:rFonts w:cs="Calibri"/>
                <w:b/>
                <w:color w:val="000000"/>
              </w:rPr>
              <w:t>Eis</w:t>
            </w:r>
          </w:p>
        </w:tc>
      </w:tr>
      <w:tr w:rsidR="009B1EA4" w:rsidRPr="008E14AC" w14:paraId="2DEC1741" w14:textId="77777777" w:rsidTr="008E14AC">
        <w:tc>
          <w:tcPr>
            <w:tcW w:w="830" w:type="dxa"/>
          </w:tcPr>
          <w:p w14:paraId="0166C8DA" w14:textId="77777777" w:rsidR="009B1EA4" w:rsidRPr="008E14AC" w:rsidRDefault="009B1EA4" w:rsidP="008E14AC">
            <w:pPr>
              <w:spacing w:after="0" w:line="240" w:lineRule="auto"/>
              <w:rPr>
                <w:rFonts w:cs="Calibri"/>
              </w:rPr>
            </w:pPr>
          </w:p>
        </w:tc>
        <w:tc>
          <w:tcPr>
            <w:tcW w:w="6796" w:type="dxa"/>
          </w:tcPr>
          <w:p w14:paraId="5F33F7AF" w14:textId="77777777" w:rsidR="009B1EA4" w:rsidRPr="008E14AC" w:rsidRDefault="009B1EA4" w:rsidP="008E14AC">
            <w:pPr>
              <w:spacing w:after="0" w:line="240" w:lineRule="auto"/>
              <w:rPr>
                <w:rFonts w:cs="Calibri"/>
              </w:rPr>
            </w:pPr>
          </w:p>
        </w:tc>
        <w:tc>
          <w:tcPr>
            <w:tcW w:w="1662" w:type="dxa"/>
          </w:tcPr>
          <w:p w14:paraId="67B1E005" w14:textId="77777777" w:rsidR="009B1EA4" w:rsidRPr="008E14AC" w:rsidRDefault="009B1EA4" w:rsidP="008E14AC">
            <w:pPr>
              <w:spacing w:after="0" w:line="240" w:lineRule="auto"/>
              <w:rPr>
                <w:rFonts w:cs="Calibri"/>
                <w:b/>
              </w:rPr>
            </w:pPr>
          </w:p>
        </w:tc>
      </w:tr>
      <w:tr w:rsidR="009B1EA4" w:rsidRPr="008E14AC" w14:paraId="129A079C" w14:textId="77777777" w:rsidTr="008E14AC">
        <w:tc>
          <w:tcPr>
            <w:tcW w:w="830" w:type="dxa"/>
          </w:tcPr>
          <w:p w14:paraId="5544E09E" w14:textId="77777777" w:rsidR="009B1EA4" w:rsidRPr="008E14AC" w:rsidRDefault="009B1EA4" w:rsidP="008E14AC">
            <w:pPr>
              <w:spacing w:after="0" w:line="240" w:lineRule="auto"/>
              <w:rPr>
                <w:rFonts w:cs="Calibri"/>
              </w:rPr>
            </w:pPr>
            <w:r w:rsidRPr="008E14AC">
              <w:rPr>
                <w:rFonts w:cs="Calibri"/>
              </w:rPr>
              <w:t>3.</w:t>
            </w:r>
          </w:p>
        </w:tc>
        <w:tc>
          <w:tcPr>
            <w:tcW w:w="6796" w:type="dxa"/>
          </w:tcPr>
          <w:p w14:paraId="4E69FC97" w14:textId="77777777" w:rsidR="009B1EA4" w:rsidRPr="008E14AC" w:rsidRDefault="009B1EA4" w:rsidP="008E14AC">
            <w:pPr>
              <w:spacing w:after="0" w:line="240" w:lineRule="auto"/>
              <w:rPr>
                <w:rFonts w:cs="Calibri"/>
              </w:rPr>
            </w:pPr>
            <w:r w:rsidRPr="008E14AC">
              <w:rPr>
                <w:rFonts w:cs="Calibri"/>
              </w:rPr>
              <w:t>Beschikbaarheid</w:t>
            </w:r>
          </w:p>
        </w:tc>
        <w:tc>
          <w:tcPr>
            <w:tcW w:w="1662" w:type="dxa"/>
          </w:tcPr>
          <w:p w14:paraId="530C1BF9" w14:textId="77777777" w:rsidR="009B1EA4" w:rsidRPr="008E14AC" w:rsidRDefault="009B1EA4" w:rsidP="008E14AC">
            <w:pPr>
              <w:spacing w:after="0" w:line="240" w:lineRule="auto"/>
              <w:rPr>
                <w:rFonts w:cs="Calibri"/>
                <w:b/>
              </w:rPr>
            </w:pPr>
          </w:p>
        </w:tc>
      </w:tr>
      <w:tr w:rsidR="009B1EA4" w:rsidRPr="008E14AC" w14:paraId="729856C5" w14:textId="77777777" w:rsidTr="008E14AC">
        <w:tc>
          <w:tcPr>
            <w:tcW w:w="830" w:type="dxa"/>
          </w:tcPr>
          <w:p w14:paraId="3A22B195" w14:textId="77777777" w:rsidR="009B1EA4" w:rsidRPr="008E14AC" w:rsidRDefault="009B1EA4" w:rsidP="008E14AC">
            <w:pPr>
              <w:spacing w:after="0" w:line="240" w:lineRule="auto"/>
              <w:rPr>
                <w:rFonts w:cs="Calibri"/>
              </w:rPr>
            </w:pPr>
          </w:p>
        </w:tc>
        <w:tc>
          <w:tcPr>
            <w:tcW w:w="6796" w:type="dxa"/>
          </w:tcPr>
          <w:p w14:paraId="600366A9" w14:textId="77777777" w:rsidR="009B1EA4" w:rsidRDefault="009B1EA4" w:rsidP="008E14AC">
            <w:pPr>
              <w:spacing w:after="0" w:line="240" w:lineRule="auto"/>
              <w:rPr>
                <w:rFonts w:cs="Calibri"/>
              </w:rPr>
            </w:pPr>
            <w:r w:rsidRPr="008E14AC">
              <w:rPr>
                <w:rFonts w:cs="Calibri"/>
              </w:rPr>
              <w:t>Onder Beschikbaarheid worden zaken behandeld die te maken hebben met het beschikbaar zijn van de voorzieningen voor de Opdrachtgever.</w:t>
            </w:r>
          </w:p>
          <w:p w14:paraId="7D8650CF" w14:textId="77777777" w:rsidR="00FA5EC0" w:rsidRPr="008E14AC" w:rsidRDefault="00FA5EC0" w:rsidP="00FA5EC0">
            <w:pPr>
              <w:spacing w:after="0" w:line="240" w:lineRule="auto"/>
              <w:rPr>
                <w:rFonts w:cs="Calibri"/>
              </w:rPr>
            </w:pPr>
            <w:r w:rsidRPr="008E14AC">
              <w:rPr>
                <w:rFonts w:cs="Calibri"/>
              </w:rPr>
              <w:t>Voor beschikbaarheid geldt</w:t>
            </w:r>
            <w:r>
              <w:rPr>
                <w:rFonts w:cs="Calibri"/>
              </w:rPr>
              <w:t xml:space="preserve">: </w:t>
            </w:r>
            <w:r w:rsidRPr="008E14AC">
              <w:rPr>
                <w:rFonts w:cs="Calibri"/>
              </w:rPr>
              <w:t xml:space="preserve">24 uur x 365 dagen per jaar (366 in een schrikkeljaar). </w:t>
            </w:r>
          </w:p>
          <w:p w14:paraId="24D7193A" w14:textId="77777777" w:rsidR="00FA5EC0" w:rsidRPr="008E14AC" w:rsidRDefault="00FA5EC0" w:rsidP="00FA5EC0">
            <w:pPr>
              <w:spacing w:after="0" w:line="240" w:lineRule="auto"/>
              <w:rPr>
                <w:rFonts w:cs="Calibri"/>
              </w:rPr>
            </w:pPr>
          </w:p>
          <w:p w14:paraId="6AEF7BA4" w14:textId="77777777" w:rsidR="00FA5EC0" w:rsidRPr="008E14AC" w:rsidRDefault="00FA5EC0" w:rsidP="00FA5EC0">
            <w:pPr>
              <w:spacing w:after="0" w:line="240" w:lineRule="auto"/>
              <w:rPr>
                <w:rFonts w:cs="Calibri"/>
              </w:rPr>
            </w:pPr>
            <w:r w:rsidRPr="008E14AC">
              <w:rPr>
                <w:rFonts w:cs="Calibri"/>
              </w:rPr>
              <w:t xml:space="preserve">Voor het niet beschikbaar zijn van een dienst wordt het volgende aangenomen: </w:t>
            </w:r>
          </w:p>
          <w:p w14:paraId="00673DEA" w14:textId="77777777" w:rsidR="00FA5EC0" w:rsidRPr="008E14AC" w:rsidRDefault="00FA5EC0" w:rsidP="00FA5EC0">
            <w:pPr>
              <w:pStyle w:val="Lijstalinea"/>
              <w:numPr>
                <w:ilvl w:val="0"/>
                <w:numId w:val="4"/>
              </w:numPr>
              <w:spacing w:after="0" w:line="240" w:lineRule="auto"/>
              <w:ind w:left="462" w:hanging="283"/>
              <w:rPr>
                <w:rFonts w:cs="Calibri"/>
              </w:rPr>
            </w:pPr>
            <w:r w:rsidRPr="008E14AC">
              <w:rPr>
                <w:rFonts w:cs="Calibri"/>
              </w:rPr>
              <w:t>Opdrachtgever verifieert de klachten van haar gebruikers, voor zover mogelijk.</w:t>
            </w:r>
          </w:p>
          <w:p w14:paraId="13BEECE3" w14:textId="77777777" w:rsidR="00FA5EC0" w:rsidRPr="008E14AC" w:rsidRDefault="00FA5EC0" w:rsidP="00FA5EC0">
            <w:pPr>
              <w:pStyle w:val="Lijstalinea"/>
              <w:numPr>
                <w:ilvl w:val="0"/>
                <w:numId w:val="4"/>
              </w:numPr>
              <w:spacing w:after="0" w:line="240" w:lineRule="auto"/>
              <w:ind w:left="462" w:hanging="283"/>
              <w:rPr>
                <w:rFonts w:cs="Calibri"/>
              </w:rPr>
            </w:pPr>
            <w:r w:rsidRPr="008E14AC">
              <w:rPr>
                <w:rFonts w:cs="Calibri"/>
              </w:rPr>
              <w:t xml:space="preserve">De periode van niet beschikbaarheid start zodra de Opdrachtgever het niet beschikbaar zijn van een dienst meldt bij de Leverancier. </w:t>
            </w:r>
          </w:p>
          <w:p w14:paraId="1E9280C2" w14:textId="77777777" w:rsidR="00FA5EC0" w:rsidRPr="008E14AC" w:rsidRDefault="00FA5EC0" w:rsidP="00FA5EC0">
            <w:pPr>
              <w:pStyle w:val="Lijstalinea"/>
              <w:numPr>
                <w:ilvl w:val="0"/>
                <w:numId w:val="4"/>
              </w:numPr>
              <w:spacing w:after="0" w:line="240" w:lineRule="auto"/>
              <w:ind w:left="462" w:hanging="283"/>
              <w:rPr>
                <w:rFonts w:cs="Calibri"/>
              </w:rPr>
            </w:pPr>
            <w:r w:rsidRPr="008E14AC">
              <w:rPr>
                <w:rFonts w:cs="Calibri"/>
              </w:rPr>
              <w:t>De periode eindigt zodra Opdrachtgever terug</w:t>
            </w:r>
            <w:r>
              <w:rPr>
                <w:rFonts w:cs="Calibri"/>
              </w:rPr>
              <w:t xml:space="preserve"> </w:t>
            </w:r>
            <w:r w:rsidRPr="008E14AC">
              <w:rPr>
                <w:rFonts w:cs="Calibri"/>
              </w:rPr>
              <w:t xml:space="preserve">meldt aan </w:t>
            </w:r>
            <w:r w:rsidRPr="008E14AC">
              <w:rPr>
                <w:rFonts w:cs="Calibri"/>
              </w:rPr>
              <w:lastRenderedPageBreak/>
              <w:t>Leverancier dat de dienst weer beschikbaar is.</w:t>
            </w:r>
          </w:p>
          <w:p w14:paraId="75624E79" w14:textId="77777777" w:rsidR="00C40FFA" w:rsidRDefault="00FA5EC0" w:rsidP="00FA5EC0">
            <w:pPr>
              <w:pStyle w:val="Lijstalinea"/>
              <w:numPr>
                <w:ilvl w:val="0"/>
                <w:numId w:val="4"/>
              </w:numPr>
              <w:spacing w:after="0" w:line="240" w:lineRule="auto"/>
              <w:ind w:left="462" w:hanging="283"/>
              <w:rPr>
                <w:rFonts w:cs="Calibri"/>
              </w:rPr>
            </w:pPr>
            <w:r w:rsidRPr="008E14AC">
              <w:rPr>
                <w:rFonts w:cs="Calibri"/>
              </w:rPr>
              <w:t>De dienst word</w:t>
            </w:r>
            <w:r>
              <w:rPr>
                <w:rFonts w:cs="Calibri"/>
              </w:rPr>
              <w:t>t hierbij als een geheel gezien</w:t>
            </w:r>
            <w:r w:rsidRPr="008E14AC">
              <w:rPr>
                <w:rFonts w:cs="Calibri"/>
              </w:rPr>
              <w:t>, zoals beschreven in de offerte.</w:t>
            </w:r>
          </w:p>
          <w:p w14:paraId="57696C9F" w14:textId="77777777" w:rsidR="00FA5EC0" w:rsidRPr="00C40FFA" w:rsidRDefault="00FA5EC0" w:rsidP="00FA5EC0">
            <w:pPr>
              <w:pStyle w:val="Lijstalinea"/>
              <w:numPr>
                <w:ilvl w:val="0"/>
                <w:numId w:val="4"/>
              </w:numPr>
              <w:spacing w:after="0" w:line="240" w:lineRule="auto"/>
              <w:ind w:left="462" w:hanging="283"/>
              <w:rPr>
                <w:rFonts w:cs="Calibri"/>
              </w:rPr>
            </w:pPr>
            <w:r w:rsidRPr="00C40FFA">
              <w:rPr>
                <w:rFonts w:cs="Calibri"/>
              </w:rPr>
              <w:t>Opdrachtgever verplicht zich om terugkoppelingen op een zo kort mogelijke termijn uit te voeren.</w:t>
            </w:r>
          </w:p>
        </w:tc>
        <w:tc>
          <w:tcPr>
            <w:tcW w:w="1662" w:type="dxa"/>
          </w:tcPr>
          <w:p w14:paraId="0278E290" w14:textId="77777777" w:rsidR="009B1EA4" w:rsidRPr="008E14AC" w:rsidRDefault="009B1EA4" w:rsidP="008E14AC">
            <w:pPr>
              <w:spacing w:after="0" w:line="240" w:lineRule="auto"/>
              <w:rPr>
                <w:rFonts w:cs="Calibri"/>
              </w:rPr>
            </w:pPr>
            <w:r w:rsidRPr="008E14AC">
              <w:rPr>
                <w:rFonts w:cs="Calibri"/>
                <w:b/>
              </w:rPr>
              <w:lastRenderedPageBreak/>
              <w:t>Informatie</w:t>
            </w:r>
          </w:p>
        </w:tc>
      </w:tr>
      <w:tr w:rsidR="009B1EA4" w:rsidRPr="008E14AC" w14:paraId="37CB3941" w14:textId="77777777" w:rsidTr="008E14AC">
        <w:tc>
          <w:tcPr>
            <w:tcW w:w="830" w:type="dxa"/>
          </w:tcPr>
          <w:p w14:paraId="0DC70D12" w14:textId="6BFF7F09" w:rsidR="009B1EA4" w:rsidRPr="008E14AC" w:rsidRDefault="009B1EA4" w:rsidP="00FA5EC0">
            <w:pPr>
              <w:spacing w:after="0" w:line="240" w:lineRule="auto"/>
              <w:rPr>
                <w:rFonts w:cs="Calibri"/>
              </w:rPr>
            </w:pPr>
            <w:r w:rsidRPr="008E14AC">
              <w:rPr>
                <w:rFonts w:cs="Calibri"/>
              </w:rPr>
              <w:lastRenderedPageBreak/>
              <w:t>3.</w:t>
            </w:r>
            <w:r w:rsidR="00FA5EC0">
              <w:rPr>
                <w:rFonts w:cs="Calibri"/>
              </w:rPr>
              <w:t>1</w:t>
            </w:r>
          </w:p>
        </w:tc>
        <w:tc>
          <w:tcPr>
            <w:tcW w:w="6796" w:type="dxa"/>
          </w:tcPr>
          <w:p w14:paraId="284D2456" w14:textId="77777777" w:rsidR="009B1EA4" w:rsidRPr="008E14AC" w:rsidRDefault="009B1EA4" w:rsidP="008E14AC">
            <w:pPr>
              <w:spacing w:after="0" w:line="240" w:lineRule="auto"/>
              <w:rPr>
                <w:rFonts w:cs="Calibri"/>
              </w:rPr>
            </w:pPr>
            <w:r w:rsidRPr="008E14AC">
              <w:rPr>
                <w:rFonts w:cs="Calibri"/>
              </w:rPr>
              <w:t xml:space="preserve">Leverancier biedt een mobiel </w:t>
            </w:r>
            <w:r w:rsidR="00FA5EC0">
              <w:rPr>
                <w:rFonts w:cs="Calibri"/>
              </w:rPr>
              <w:t xml:space="preserve">GSM/GPRS </w:t>
            </w:r>
            <w:proofErr w:type="spellStart"/>
            <w:r w:rsidR="00FA5EC0">
              <w:rPr>
                <w:rFonts w:cs="Calibri"/>
              </w:rPr>
              <w:t>en</w:t>
            </w:r>
            <w:r w:rsidRPr="008E14AC">
              <w:rPr>
                <w:rFonts w:cs="Calibri"/>
              </w:rPr>
              <w:t>UMTS</w:t>
            </w:r>
            <w:proofErr w:type="spellEnd"/>
            <w:r w:rsidRPr="008E14AC">
              <w:rPr>
                <w:rFonts w:cs="Calibri"/>
              </w:rPr>
              <w:t>/HSPA netwerk aan met een minimale beschikbaarheid voor spraak en data van 99,6%, gemeten over een aaneengesloten periode van 1 jaar (basis lopend gemiddelde).</w:t>
            </w:r>
          </w:p>
        </w:tc>
        <w:tc>
          <w:tcPr>
            <w:tcW w:w="1662" w:type="dxa"/>
          </w:tcPr>
          <w:p w14:paraId="3277C4F2"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34639A9B" w14:textId="77777777" w:rsidTr="008E14AC">
        <w:tc>
          <w:tcPr>
            <w:tcW w:w="830" w:type="dxa"/>
          </w:tcPr>
          <w:p w14:paraId="0A603514" w14:textId="43B96984" w:rsidR="009B1EA4" w:rsidRPr="008E14AC" w:rsidRDefault="009B1EA4" w:rsidP="00FA5EC0">
            <w:pPr>
              <w:spacing w:after="0" w:line="240" w:lineRule="auto"/>
              <w:rPr>
                <w:rFonts w:cs="Calibri"/>
              </w:rPr>
            </w:pPr>
            <w:r w:rsidRPr="008E14AC">
              <w:rPr>
                <w:rFonts w:cs="Calibri"/>
              </w:rPr>
              <w:t>3.</w:t>
            </w:r>
            <w:r w:rsidR="00FA5EC0">
              <w:rPr>
                <w:rFonts w:cs="Calibri"/>
              </w:rPr>
              <w:t>2</w:t>
            </w:r>
          </w:p>
        </w:tc>
        <w:tc>
          <w:tcPr>
            <w:tcW w:w="6796" w:type="dxa"/>
          </w:tcPr>
          <w:p w14:paraId="27E0F82A" w14:textId="3AC30928" w:rsidR="00D64792" w:rsidRPr="008E14AC" w:rsidRDefault="009B1EA4" w:rsidP="008008DD">
            <w:pPr>
              <w:spacing w:after="0" w:line="240" w:lineRule="auto"/>
              <w:rPr>
                <w:rFonts w:cs="Calibri"/>
              </w:rPr>
            </w:pPr>
            <w:r w:rsidRPr="008E14AC">
              <w:rPr>
                <w:rFonts w:cs="Calibri"/>
              </w:rPr>
              <w:t xml:space="preserve">Leverancier kondigt </w:t>
            </w:r>
            <w:r w:rsidR="00363D99">
              <w:rPr>
                <w:rFonts w:cs="Calibri"/>
              </w:rPr>
              <w:t>O</w:t>
            </w:r>
            <w:r w:rsidRPr="008E14AC">
              <w:rPr>
                <w:rFonts w:cs="Calibri"/>
              </w:rPr>
              <w:t xml:space="preserve">nderhoudswerkzaamheden </w:t>
            </w:r>
            <w:r w:rsidR="00D64792">
              <w:rPr>
                <w:rFonts w:cs="Calibri"/>
              </w:rPr>
              <w:t xml:space="preserve">structureel </w:t>
            </w:r>
            <w:r w:rsidR="004E7F00">
              <w:rPr>
                <w:rFonts w:cs="Calibri"/>
              </w:rPr>
              <w:t xml:space="preserve">10 werkdagen </w:t>
            </w:r>
            <w:r w:rsidR="00D64792">
              <w:rPr>
                <w:rFonts w:cs="Calibri"/>
              </w:rPr>
              <w:t xml:space="preserve">van tevoren </w:t>
            </w:r>
            <w:r w:rsidRPr="008E14AC">
              <w:rPr>
                <w:rFonts w:cs="Calibri"/>
              </w:rPr>
              <w:t>aan</w:t>
            </w:r>
            <w:r w:rsidR="008008DD">
              <w:rPr>
                <w:rFonts w:cs="Calibri"/>
              </w:rPr>
              <w:t xml:space="preserve"> door middel van een E-mail aan de contactpersoon bij de Opdrachtgever.</w:t>
            </w:r>
          </w:p>
        </w:tc>
        <w:tc>
          <w:tcPr>
            <w:tcW w:w="1662" w:type="dxa"/>
          </w:tcPr>
          <w:p w14:paraId="7C9D2A10" w14:textId="77777777" w:rsidR="009B1EA4" w:rsidRPr="008E14AC" w:rsidRDefault="004E7F00" w:rsidP="008E14AC">
            <w:pPr>
              <w:spacing w:after="0" w:line="240" w:lineRule="auto"/>
              <w:rPr>
                <w:rFonts w:cs="Calibri"/>
              </w:rPr>
            </w:pPr>
            <w:r>
              <w:rPr>
                <w:rFonts w:cs="Calibri"/>
                <w:b/>
              </w:rPr>
              <w:t>Eis</w:t>
            </w:r>
          </w:p>
        </w:tc>
      </w:tr>
      <w:tr w:rsidR="009B1EA4" w:rsidRPr="008E14AC" w14:paraId="3E593EA8" w14:textId="77777777" w:rsidTr="008E14AC">
        <w:tc>
          <w:tcPr>
            <w:tcW w:w="830" w:type="dxa"/>
          </w:tcPr>
          <w:p w14:paraId="6C2EEA46" w14:textId="67432649" w:rsidR="009B1EA4" w:rsidRPr="008E14AC" w:rsidRDefault="009B1EA4" w:rsidP="00FA5EC0">
            <w:pPr>
              <w:spacing w:after="0" w:line="240" w:lineRule="auto"/>
              <w:rPr>
                <w:rFonts w:cs="Calibri"/>
              </w:rPr>
            </w:pPr>
            <w:r w:rsidRPr="008E14AC">
              <w:rPr>
                <w:rFonts w:cs="Calibri"/>
              </w:rPr>
              <w:t>3.</w:t>
            </w:r>
            <w:r w:rsidR="00FA5EC0">
              <w:rPr>
                <w:rFonts w:cs="Calibri"/>
              </w:rPr>
              <w:t>3</w:t>
            </w:r>
          </w:p>
        </w:tc>
        <w:tc>
          <w:tcPr>
            <w:tcW w:w="6796" w:type="dxa"/>
          </w:tcPr>
          <w:p w14:paraId="5EDE6196" w14:textId="77777777" w:rsidR="00D64792" w:rsidRPr="008E14AC" w:rsidRDefault="009B1EA4" w:rsidP="004E7F00">
            <w:pPr>
              <w:spacing w:after="0" w:line="240" w:lineRule="auto"/>
              <w:rPr>
                <w:rFonts w:cs="Calibri"/>
              </w:rPr>
            </w:pPr>
            <w:r w:rsidRPr="008E14AC">
              <w:rPr>
                <w:rFonts w:cs="Calibri"/>
              </w:rPr>
              <w:t xml:space="preserve">Geplande onderhoudswerkzaamheden, die de dienstverlening aan Opdrachtgever mogelijk beïnvloeden of onderbreken, worden </w:t>
            </w:r>
            <w:r w:rsidR="004E7F00">
              <w:rPr>
                <w:rFonts w:cs="Calibri"/>
              </w:rPr>
              <w:t>altijd in over</w:t>
            </w:r>
            <w:r w:rsidR="008C79C5">
              <w:rPr>
                <w:rFonts w:cs="Calibri"/>
              </w:rPr>
              <w:t>leg met de opdrachtgever gepland</w:t>
            </w:r>
            <w:r w:rsidR="00D64792">
              <w:rPr>
                <w:rFonts w:cs="Calibri"/>
              </w:rPr>
              <w:t>.</w:t>
            </w:r>
          </w:p>
        </w:tc>
        <w:tc>
          <w:tcPr>
            <w:tcW w:w="1662" w:type="dxa"/>
          </w:tcPr>
          <w:p w14:paraId="14528F89" w14:textId="77777777" w:rsidR="009B1EA4" w:rsidRPr="008E14AC" w:rsidRDefault="004E7F00" w:rsidP="008E14AC">
            <w:pPr>
              <w:spacing w:after="0" w:line="240" w:lineRule="auto"/>
              <w:rPr>
                <w:rFonts w:cs="Calibri"/>
                <w:b/>
              </w:rPr>
            </w:pPr>
            <w:r>
              <w:rPr>
                <w:rFonts w:cs="Calibri"/>
                <w:b/>
              </w:rPr>
              <w:t>Eis</w:t>
            </w:r>
          </w:p>
        </w:tc>
      </w:tr>
      <w:tr w:rsidR="009B1EA4" w:rsidRPr="008E14AC" w14:paraId="63B6B271" w14:textId="77777777" w:rsidTr="008E14AC">
        <w:tc>
          <w:tcPr>
            <w:tcW w:w="830" w:type="dxa"/>
          </w:tcPr>
          <w:p w14:paraId="00C57C3E" w14:textId="1620A7CC" w:rsidR="009B1EA4" w:rsidRPr="008E14AC" w:rsidRDefault="009B1EA4" w:rsidP="00FA5EC0">
            <w:pPr>
              <w:spacing w:after="0" w:line="240" w:lineRule="auto"/>
              <w:rPr>
                <w:rFonts w:cs="Calibri"/>
              </w:rPr>
            </w:pPr>
            <w:r w:rsidRPr="008E14AC">
              <w:rPr>
                <w:rFonts w:cs="Calibri"/>
              </w:rPr>
              <w:t>3.</w:t>
            </w:r>
            <w:r w:rsidR="00FA5EC0">
              <w:rPr>
                <w:rFonts w:cs="Calibri"/>
              </w:rPr>
              <w:t>4</w:t>
            </w:r>
          </w:p>
        </w:tc>
        <w:tc>
          <w:tcPr>
            <w:tcW w:w="6796" w:type="dxa"/>
          </w:tcPr>
          <w:p w14:paraId="333BF565" w14:textId="77777777" w:rsidR="009B1EA4" w:rsidRPr="008E14AC" w:rsidRDefault="009B1EA4" w:rsidP="00F54578">
            <w:pPr>
              <w:spacing w:after="0" w:line="240" w:lineRule="auto"/>
              <w:rPr>
                <w:rFonts w:cs="Calibri"/>
              </w:rPr>
            </w:pPr>
            <w:r w:rsidRPr="008E14AC">
              <w:rPr>
                <w:rFonts w:cs="Calibri"/>
              </w:rPr>
              <w:t>Mobiele data-abonnementen bieden standaard onbeperkte en ongefilterde toegang tot het internet</w:t>
            </w:r>
            <w:r w:rsidR="00F54578">
              <w:rPr>
                <w:rFonts w:cs="Calibri"/>
              </w:rPr>
              <w:t xml:space="preserve">.  </w:t>
            </w:r>
          </w:p>
        </w:tc>
        <w:tc>
          <w:tcPr>
            <w:tcW w:w="1662" w:type="dxa"/>
          </w:tcPr>
          <w:p w14:paraId="1E41F73D"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201FAF9A" w14:textId="77777777" w:rsidTr="008E14AC">
        <w:tc>
          <w:tcPr>
            <w:tcW w:w="830" w:type="dxa"/>
          </w:tcPr>
          <w:p w14:paraId="72E881FC" w14:textId="7DD1F873" w:rsidR="009B1EA4" w:rsidRPr="008E14AC" w:rsidRDefault="009B1EA4" w:rsidP="00FA5EC0">
            <w:pPr>
              <w:spacing w:after="0" w:line="240" w:lineRule="auto"/>
              <w:rPr>
                <w:rFonts w:cs="Calibri"/>
              </w:rPr>
            </w:pPr>
            <w:r w:rsidRPr="008E14AC">
              <w:rPr>
                <w:rFonts w:cs="Calibri"/>
              </w:rPr>
              <w:t>3.</w:t>
            </w:r>
            <w:r w:rsidR="00FA5EC0">
              <w:rPr>
                <w:rFonts w:cs="Calibri"/>
              </w:rPr>
              <w:t>5</w:t>
            </w:r>
          </w:p>
        </w:tc>
        <w:tc>
          <w:tcPr>
            <w:tcW w:w="6796" w:type="dxa"/>
          </w:tcPr>
          <w:p w14:paraId="5CCF9C7A" w14:textId="77777777" w:rsidR="009B1EA4" w:rsidRPr="008E14AC" w:rsidRDefault="009B1EA4" w:rsidP="0075504D">
            <w:pPr>
              <w:spacing w:after="0" w:line="240" w:lineRule="auto"/>
              <w:rPr>
                <w:rFonts w:cs="Calibri"/>
              </w:rPr>
            </w:pPr>
            <w:r w:rsidRPr="008E14AC">
              <w:rPr>
                <w:rFonts w:cs="Calibri"/>
              </w:rPr>
              <w:t>De mobiele data-abonnementen mogen qua snelheid niet beperkt worden, anders dan door fysieke beperkingen van het netwerk.</w:t>
            </w:r>
            <w:r w:rsidR="00F54578">
              <w:rPr>
                <w:rFonts w:cs="Calibri"/>
              </w:rPr>
              <w:t xml:space="preserve"> Dit geldt ook voor de situatie dat de hoeveelheid data die aan de </w:t>
            </w:r>
            <w:r w:rsidR="0075504D">
              <w:rPr>
                <w:rFonts w:cs="Calibri"/>
              </w:rPr>
              <w:t xml:space="preserve">A2 gemeenten </w:t>
            </w:r>
            <w:r w:rsidR="00F54578">
              <w:rPr>
                <w:rFonts w:cs="Calibri"/>
              </w:rPr>
              <w:t>is toegekend op basis van haar collectieve bedrijfsbundel verbruikt is</w:t>
            </w:r>
            <w:r w:rsidR="00F54578" w:rsidRPr="008E14AC">
              <w:rPr>
                <w:rFonts w:cs="Calibri"/>
              </w:rPr>
              <w:t>.</w:t>
            </w:r>
          </w:p>
        </w:tc>
        <w:tc>
          <w:tcPr>
            <w:tcW w:w="1662" w:type="dxa"/>
          </w:tcPr>
          <w:p w14:paraId="23B2DEF2"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1BA37815" w14:textId="77777777" w:rsidTr="008E14AC">
        <w:tc>
          <w:tcPr>
            <w:tcW w:w="830" w:type="dxa"/>
          </w:tcPr>
          <w:p w14:paraId="7AA05792" w14:textId="77777777" w:rsidR="009B1EA4" w:rsidRPr="008E14AC" w:rsidRDefault="009B1EA4" w:rsidP="008E14AC">
            <w:pPr>
              <w:spacing w:after="0" w:line="240" w:lineRule="auto"/>
              <w:rPr>
                <w:rFonts w:cs="Calibri"/>
              </w:rPr>
            </w:pPr>
          </w:p>
        </w:tc>
        <w:tc>
          <w:tcPr>
            <w:tcW w:w="6796" w:type="dxa"/>
          </w:tcPr>
          <w:p w14:paraId="744C77D1" w14:textId="77777777" w:rsidR="009B1EA4" w:rsidRPr="008E14AC" w:rsidRDefault="009B1EA4" w:rsidP="008E14AC">
            <w:pPr>
              <w:spacing w:after="0" w:line="240" w:lineRule="auto"/>
              <w:rPr>
                <w:rFonts w:cs="Calibri"/>
              </w:rPr>
            </w:pPr>
          </w:p>
        </w:tc>
        <w:tc>
          <w:tcPr>
            <w:tcW w:w="1662" w:type="dxa"/>
          </w:tcPr>
          <w:p w14:paraId="349D8FD4" w14:textId="77777777" w:rsidR="009B1EA4" w:rsidRPr="008E14AC" w:rsidRDefault="009B1EA4" w:rsidP="008E14AC">
            <w:pPr>
              <w:spacing w:after="0" w:line="240" w:lineRule="auto"/>
              <w:rPr>
                <w:rFonts w:cs="Calibri"/>
                <w:b/>
              </w:rPr>
            </w:pPr>
          </w:p>
        </w:tc>
      </w:tr>
      <w:tr w:rsidR="009B1EA4" w:rsidRPr="008E14AC" w14:paraId="494C188E" w14:textId="77777777" w:rsidTr="008E14AC">
        <w:tc>
          <w:tcPr>
            <w:tcW w:w="830" w:type="dxa"/>
          </w:tcPr>
          <w:p w14:paraId="69427CB7" w14:textId="77777777" w:rsidR="009B1EA4" w:rsidRPr="008E14AC" w:rsidRDefault="009B1EA4" w:rsidP="008E14AC">
            <w:pPr>
              <w:spacing w:after="0" w:line="240" w:lineRule="auto"/>
              <w:rPr>
                <w:rFonts w:cs="Calibri"/>
              </w:rPr>
            </w:pPr>
            <w:r w:rsidRPr="008E14AC">
              <w:rPr>
                <w:rFonts w:cs="Calibri"/>
              </w:rPr>
              <w:t>4.</w:t>
            </w:r>
          </w:p>
        </w:tc>
        <w:tc>
          <w:tcPr>
            <w:tcW w:w="6796" w:type="dxa"/>
          </w:tcPr>
          <w:p w14:paraId="36B77670" w14:textId="77777777" w:rsidR="009B1EA4" w:rsidRPr="008E14AC" w:rsidRDefault="009B1EA4" w:rsidP="008E14AC">
            <w:pPr>
              <w:spacing w:after="0" w:line="240" w:lineRule="auto"/>
              <w:rPr>
                <w:rFonts w:cs="Calibri"/>
              </w:rPr>
            </w:pPr>
            <w:r w:rsidRPr="008E14AC">
              <w:rPr>
                <w:rFonts w:cs="Calibri"/>
              </w:rPr>
              <w:t>Kwaliteit en functionaliteit</w:t>
            </w:r>
          </w:p>
        </w:tc>
        <w:tc>
          <w:tcPr>
            <w:tcW w:w="1662" w:type="dxa"/>
          </w:tcPr>
          <w:p w14:paraId="37476720" w14:textId="77777777" w:rsidR="009B1EA4" w:rsidRPr="008E14AC" w:rsidRDefault="009B1EA4" w:rsidP="008E14AC">
            <w:pPr>
              <w:spacing w:after="0" w:line="240" w:lineRule="auto"/>
              <w:rPr>
                <w:rFonts w:cs="Calibri"/>
                <w:b/>
              </w:rPr>
            </w:pPr>
          </w:p>
        </w:tc>
      </w:tr>
      <w:tr w:rsidR="009B1EA4" w:rsidRPr="008E14AC" w14:paraId="50487CB3" w14:textId="77777777" w:rsidTr="008E14AC">
        <w:tc>
          <w:tcPr>
            <w:tcW w:w="830" w:type="dxa"/>
          </w:tcPr>
          <w:p w14:paraId="0756E8F0" w14:textId="77777777" w:rsidR="009B1EA4" w:rsidRPr="008E14AC" w:rsidRDefault="009B1EA4" w:rsidP="008E14AC">
            <w:pPr>
              <w:spacing w:after="0" w:line="240" w:lineRule="auto"/>
              <w:rPr>
                <w:rFonts w:cs="Calibri"/>
              </w:rPr>
            </w:pPr>
          </w:p>
        </w:tc>
        <w:tc>
          <w:tcPr>
            <w:tcW w:w="6796" w:type="dxa"/>
          </w:tcPr>
          <w:p w14:paraId="2C330180" w14:textId="77777777" w:rsidR="009B1EA4" w:rsidRPr="008E14AC" w:rsidRDefault="009B1EA4" w:rsidP="008E14AC">
            <w:pPr>
              <w:spacing w:after="0" w:line="240" w:lineRule="auto"/>
              <w:rPr>
                <w:rFonts w:cs="Calibri"/>
              </w:rPr>
            </w:pPr>
            <w:r w:rsidRPr="008E14AC">
              <w:rPr>
                <w:rFonts w:cs="Calibri"/>
              </w:rPr>
              <w:t>Onder Kwaliteit worden zaken geborgd die te maken hebben met de snelheid waarmee gesprekken worden opgezet en de inhoudelijke gesprekskwaliteit.</w:t>
            </w:r>
          </w:p>
        </w:tc>
        <w:tc>
          <w:tcPr>
            <w:tcW w:w="1662" w:type="dxa"/>
          </w:tcPr>
          <w:p w14:paraId="3BCD5BD3" w14:textId="77777777" w:rsidR="009B1EA4" w:rsidRPr="008E14AC" w:rsidRDefault="009B1EA4" w:rsidP="008E14AC">
            <w:pPr>
              <w:spacing w:after="0" w:line="240" w:lineRule="auto"/>
              <w:rPr>
                <w:rFonts w:cs="Calibri"/>
                <w:b/>
              </w:rPr>
            </w:pPr>
            <w:r w:rsidRPr="008E14AC">
              <w:rPr>
                <w:rFonts w:cs="Calibri"/>
                <w:b/>
              </w:rPr>
              <w:t>Informatie</w:t>
            </w:r>
          </w:p>
        </w:tc>
      </w:tr>
      <w:tr w:rsidR="00DA1E46" w:rsidRPr="008E14AC" w14:paraId="1E55796F" w14:textId="77777777" w:rsidTr="00DA1E46">
        <w:tc>
          <w:tcPr>
            <w:tcW w:w="830" w:type="dxa"/>
          </w:tcPr>
          <w:p w14:paraId="07E4D112" w14:textId="77777777" w:rsidR="00DA1E46" w:rsidRPr="008E14AC" w:rsidRDefault="00DA1E46" w:rsidP="00DA1E46">
            <w:pPr>
              <w:spacing w:after="0" w:line="240" w:lineRule="auto"/>
              <w:rPr>
                <w:rFonts w:cs="Calibri"/>
              </w:rPr>
            </w:pPr>
            <w:r w:rsidRPr="008E14AC">
              <w:rPr>
                <w:rFonts w:cs="Calibri"/>
              </w:rPr>
              <w:t>4.1</w:t>
            </w:r>
          </w:p>
        </w:tc>
        <w:tc>
          <w:tcPr>
            <w:tcW w:w="6796" w:type="dxa"/>
          </w:tcPr>
          <w:p w14:paraId="7035648C" w14:textId="77777777" w:rsidR="00DA1E46" w:rsidRPr="008E14AC" w:rsidRDefault="00DA1E46" w:rsidP="00DA1E46">
            <w:pPr>
              <w:spacing w:after="0" w:line="240" w:lineRule="auto"/>
              <w:rPr>
                <w:rFonts w:cs="Calibri"/>
              </w:rPr>
            </w:pPr>
            <w:r w:rsidRPr="008E14AC">
              <w:rPr>
                <w:rFonts w:cs="Calibri"/>
              </w:rPr>
              <w:t xml:space="preserve">Leverancier levert een dienst met een spraakkwaliteit waarbij de MOS-waarde minimaal 3,5 is. </w:t>
            </w:r>
            <w:r w:rsidRPr="008E14AC">
              <w:rPr>
                <w:rFonts w:cs="Calibri"/>
                <w:color w:val="000000"/>
              </w:rPr>
              <w:t>De MOS-waarde zal gedurende de testperiode (zie 4.</w:t>
            </w:r>
            <w:r>
              <w:rPr>
                <w:rFonts w:cs="Calibri"/>
                <w:color w:val="000000"/>
              </w:rPr>
              <w:t>3</w:t>
            </w:r>
            <w:r w:rsidRPr="008E14AC">
              <w:rPr>
                <w:rFonts w:cs="Calibri"/>
                <w:color w:val="000000"/>
              </w:rPr>
              <w:t>) moeten worden aangetoond.</w:t>
            </w:r>
          </w:p>
        </w:tc>
        <w:tc>
          <w:tcPr>
            <w:tcW w:w="1662" w:type="dxa"/>
          </w:tcPr>
          <w:p w14:paraId="4B5F33DD" w14:textId="77777777" w:rsidR="00DA1E46" w:rsidRPr="008E14AC" w:rsidRDefault="00DA1E46" w:rsidP="00DA1E46">
            <w:pPr>
              <w:spacing w:after="0" w:line="240" w:lineRule="auto"/>
              <w:rPr>
                <w:rFonts w:cs="Calibri"/>
                <w:b/>
              </w:rPr>
            </w:pPr>
            <w:r w:rsidRPr="008E14AC">
              <w:rPr>
                <w:rFonts w:cs="Calibri"/>
                <w:b/>
              </w:rPr>
              <w:t>Eis</w:t>
            </w:r>
          </w:p>
        </w:tc>
      </w:tr>
      <w:tr w:rsidR="009B1EA4" w:rsidRPr="008E14AC" w14:paraId="2B494075" w14:textId="77777777" w:rsidTr="008E14AC">
        <w:tc>
          <w:tcPr>
            <w:tcW w:w="830" w:type="dxa"/>
          </w:tcPr>
          <w:p w14:paraId="50204A20" w14:textId="77777777" w:rsidR="009B1EA4" w:rsidRPr="008E14AC" w:rsidRDefault="009B1EA4" w:rsidP="00DA1E46">
            <w:pPr>
              <w:spacing w:after="0" w:line="240" w:lineRule="auto"/>
              <w:rPr>
                <w:rFonts w:cs="Calibri"/>
              </w:rPr>
            </w:pPr>
            <w:r w:rsidRPr="008E14AC">
              <w:rPr>
                <w:rFonts w:cs="Calibri"/>
              </w:rPr>
              <w:t>4.</w:t>
            </w:r>
            <w:r w:rsidR="00251804">
              <w:rPr>
                <w:rFonts w:cs="Calibri"/>
              </w:rPr>
              <w:t>2</w:t>
            </w:r>
          </w:p>
        </w:tc>
        <w:tc>
          <w:tcPr>
            <w:tcW w:w="6796" w:type="dxa"/>
          </w:tcPr>
          <w:p w14:paraId="01C88D50" w14:textId="77777777" w:rsidR="00DA1E46" w:rsidRPr="00DA1E46" w:rsidRDefault="00DA1E46" w:rsidP="00DA1E46">
            <w:pPr>
              <w:spacing w:after="0" w:line="240" w:lineRule="auto"/>
              <w:rPr>
                <w:rFonts w:cs="Calibri"/>
              </w:rPr>
            </w:pPr>
            <w:r>
              <w:rPr>
                <w:rFonts w:cs="Calibri"/>
              </w:rPr>
              <w:t>Het</w:t>
            </w:r>
            <w:r w:rsidRPr="00DA1E46">
              <w:rPr>
                <w:rFonts w:cs="Calibri"/>
              </w:rPr>
              <w:t xml:space="preserve"> netwerk</w:t>
            </w:r>
            <w:r>
              <w:rPr>
                <w:rFonts w:cs="Calibri"/>
              </w:rPr>
              <w:t xml:space="preserve"> dient</w:t>
            </w:r>
            <w:r w:rsidRPr="00DA1E46">
              <w:rPr>
                <w:rFonts w:cs="Calibri"/>
              </w:rPr>
              <w:t xml:space="preserve"> minimaal aan de volgende service levels te</w:t>
            </w:r>
            <w:r>
              <w:rPr>
                <w:rFonts w:cs="Calibri"/>
              </w:rPr>
              <w:t xml:space="preserve"> </w:t>
            </w:r>
            <w:r w:rsidRPr="00DA1E46">
              <w:rPr>
                <w:rFonts w:cs="Calibri"/>
              </w:rPr>
              <w:t>voldoen:</w:t>
            </w:r>
          </w:p>
          <w:p w14:paraId="05E1E7D2" w14:textId="77777777" w:rsidR="00DA1E46" w:rsidRPr="00DA1E46" w:rsidRDefault="00DA1E46" w:rsidP="00DA1E46">
            <w:pPr>
              <w:spacing w:after="0" w:line="240" w:lineRule="auto"/>
              <w:rPr>
                <w:rFonts w:cs="Calibri"/>
              </w:rPr>
            </w:pPr>
            <w:r w:rsidRPr="00DA1E46">
              <w:rPr>
                <w:rFonts w:cs="Calibri"/>
              </w:rPr>
              <w:t>• blokkering</w:t>
            </w:r>
            <w:r>
              <w:rPr>
                <w:rFonts w:cs="Calibri"/>
              </w:rPr>
              <w:t>s</w:t>
            </w:r>
            <w:r w:rsidRPr="00DA1E46">
              <w:rPr>
                <w:rFonts w:cs="Calibri"/>
              </w:rPr>
              <w:t>kans is &lt; 0,8%;</w:t>
            </w:r>
          </w:p>
          <w:p w14:paraId="468707C8" w14:textId="77777777" w:rsidR="00DA1E46" w:rsidRPr="00DA1E46" w:rsidRDefault="00DA1E46" w:rsidP="00DA1E46">
            <w:pPr>
              <w:spacing w:after="0" w:line="240" w:lineRule="auto"/>
              <w:rPr>
                <w:rFonts w:cs="Calibri"/>
              </w:rPr>
            </w:pPr>
            <w:r w:rsidRPr="00DA1E46">
              <w:rPr>
                <w:rFonts w:cs="Calibri"/>
              </w:rPr>
              <w:t>• voortijdig afgebroken gesprekken is &lt; 0,75%;</w:t>
            </w:r>
          </w:p>
          <w:p w14:paraId="45425FBC" w14:textId="54FC5F3E" w:rsidR="008008DD" w:rsidRDefault="00DA1E46" w:rsidP="008008DD">
            <w:pPr>
              <w:spacing w:after="0" w:line="240" w:lineRule="auto"/>
              <w:rPr>
                <w:rFonts w:cs="Calibri"/>
                <w:lang w:val="en-US"/>
              </w:rPr>
            </w:pPr>
            <w:r w:rsidRPr="00862487">
              <w:rPr>
                <w:rFonts w:cs="Calibri"/>
                <w:lang w:val="en-US"/>
              </w:rPr>
              <w:t xml:space="preserve">• </w:t>
            </w:r>
            <w:proofErr w:type="gramStart"/>
            <w:r w:rsidRPr="00862487">
              <w:rPr>
                <w:rFonts w:cs="Calibri"/>
                <w:lang w:val="en-US"/>
              </w:rPr>
              <w:t>call</w:t>
            </w:r>
            <w:proofErr w:type="gramEnd"/>
            <w:r w:rsidRPr="00862487">
              <w:rPr>
                <w:rFonts w:cs="Calibri"/>
                <w:lang w:val="en-US"/>
              </w:rPr>
              <w:t xml:space="preserve"> setup delay is &lt; 7 </w:t>
            </w:r>
            <w:proofErr w:type="spellStart"/>
            <w:r w:rsidRPr="00862487">
              <w:rPr>
                <w:rFonts w:cs="Calibri"/>
                <w:lang w:val="en-US"/>
              </w:rPr>
              <w:t>seconden</w:t>
            </w:r>
            <w:proofErr w:type="spellEnd"/>
            <w:r w:rsidR="008008DD">
              <w:rPr>
                <w:rFonts w:cs="Calibri"/>
                <w:lang w:val="en-US"/>
              </w:rPr>
              <w:t>;</w:t>
            </w:r>
          </w:p>
          <w:p w14:paraId="1E5F82EB" w14:textId="77777777" w:rsidR="008008DD" w:rsidRPr="0078704D" w:rsidRDefault="008008DD" w:rsidP="008008DD">
            <w:pPr>
              <w:spacing w:after="0" w:line="240" w:lineRule="auto"/>
              <w:rPr>
                <w:rFonts w:cs="Calibri"/>
              </w:rPr>
            </w:pPr>
            <w:r w:rsidRPr="0078704D">
              <w:rPr>
                <w:rFonts w:cs="Calibri"/>
              </w:rPr>
              <w:t xml:space="preserve">• </w:t>
            </w:r>
            <w:r w:rsidRPr="008008DD">
              <w:rPr>
                <w:rFonts w:cs="Calibri"/>
              </w:rPr>
              <w:t>Aflevertijd SMS</w:t>
            </w:r>
            <w:r>
              <w:rPr>
                <w:rFonts w:cs="Calibri"/>
              </w:rPr>
              <w:t xml:space="preserve"> is </w:t>
            </w:r>
            <w:r w:rsidRPr="008008DD">
              <w:rPr>
                <w:rFonts w:cs="Calibri"/>
              </w:rPr>
              <w:t xml:space="preserve"> maximaal 1 uur</w:t>
            </w:r>
            <w:r>
              <w:rPr>
                <w:rFonts w:cs="Calibri"/>
              </w:rPr>
              <w:t>.</w:t>
            </w:r>
          </w:p>
          <w:p w14:paraId="512E401F" w14:textId="77777777" w:rsidR="008008DD" w:rsidRPr="0078704D" w:rsidRDefault="008008DD" w:rsidP="00DA1E46">
            <w:pPr>
              <w:spacing w:after="0" w:line="240" w:lineRule="auto"/>
              <w:rPr>
                <w:rFonts w:cs="Calibri"/>
              </w:rPr>
            </w:pPr>
          </w:p>
        </w:tc>
        <w:tc>
          <w:tcPr>
            <w:tcW w:w="1662" w:type="dxa"/>
          </w:tcPr>
          <w:p w14:paraId="765EBB6D"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2CCF79DD" w14:textId="77777777" w:rsidTr="008E14AC">
        <w:tc>
          <w:tcPr>
            <w:tcW w:w="830" w:type="dxa"/>
          </w:tcPr>
          <w:p w14:paraId="343A85B9" w14:textId="77777777" w:rsidR="009B1EA4" w:rsidRPr="008E14AC" w:rsidRDefault="009B1EA4" w:rsidP="00DA1E46">
            <w:pPr>
              <w:spacing w:after="0" w:line="240" w:lineRule="auto"/>
              <w:rPr>
                <w:rFonts w:cs="Calibri"/>
              </w:rPr>
            </w:pPr>
            <w:r w:rsidRPr="008E14AC">
              <w:rPr>
                <w:rFonts w:cs="Calibri"/>
              </w:rPr>
              <w:t>4.</w:t>
            </w:r>
            <w:r w:rsidR="00DA1E46">
              <w:rPr>
                <w:rFonts w:cs="Calibri"/>
              </w:rPr>
              <w:t>3</w:t>
            </w:r>
          </w:p>
        </w:tc>
        <w:tc>
          <w:tcPr>
            <w:tcW w:w="6796" w:type="dxa"/>
          </w:tcPr>
          <w:p w14:paraId="4428CD0B" w14:textId="504E3610" w:rsidR="009B1EA4" w:rsidRPr="008E14AC" w:rsidRDefault="009B1EA4" w:rsidP="00634054">
            <w:pPr>
              <w:spacing w:after="0" w:line="240" w:lineRule="auto"/>
              <w:rPr>
                <w:rFonts w:cs="Calibri"/>
              </w:rPr>
            </w:pPr>
            <w:r w:rsidRPr="008E14AC">
              <w:rPr>
                <w:rFonts w:cs="Calibri"/>
              </w:rPr>
              <w:t xml:space="preserve">De Leverancier stelt </w:t>
            </w:r>
            <w:r w:rsidR="008008DD">
              <w:rPr>
                <w:rFonts w:cs="Calibri"/>
              </w:rPr>
              <w:t xml:space="preserve">direct na de voorlopige gunning </w:t>
            </w:r>
            <w:r w:rsidRPr="008E14AC">
              <w:rPr>
                <w:rFonts w:cs="Calibri"/>
              </w:rPr>
              <w:t xml:space="preserve">de Opdrachtgever voor de periode van 14 kalenderdagen gratis  3 geactiveerde SIM-kaarten ter beschikking voor het uitvoeren van </w:t>
            </w:r>
            <w:r w:rsidR="008008DD">
              <w:rPr>
                <w:rFonts w:cs="Calibri"/>
              </w:rPr>
              <w:t xml:space="preserve">een POC. Tijdens deze POC zal o.a. de </w:t>
            </w:r>
            <w:r w:rsidRPr="008E14AC">
              <w:rPr>
                <w:rFonts w:cs="Calibri"/>
              </w:rPr>
              <w:t xml:space="preserve"> dekking op </w:t>
            </w:r>
            <w:r w:rsidR="008008DD">
              <w:rPr>
                <w:rFonts w:cs="Calibri"/>
              </w:rPr>
              <w:t xml:space="preserve">de genoemde locaties </w:t>
            </w:r>
            <w:r w:rsidR="00634054">
              <w:rPr>
                <w:rFonts w:cs="Calibri"/>
              </w:rPr>
              <w:t>getest worden en de overige benoemde netwerkeisen.</w:t>
            </w:r>
          </w:p>
        </w:tc>
        <w:tc>
          <w:tcPr>
            <w:tcW w:w="1662" w:type="dxa"/>
          </w:tcPr>
          <w:p w14:paraId="6C4EF9BB" w14:textId="77777777" w:rsidR="009B1EA4" w:rsidRPr="008E14AC" w:rsidRDefault="009B1EA4" w:rsidP="008E14AC">
            <w:pPr>
              <w:spacing w:after="0" w:line="240" w:lineRule="auto"/>
              <w:rPr>
                <w:rFonts w:cs="Calibri"/>
                <w:b/>
              </w:rPr>
            </w:pPr>
            <w:r w:rsidRPr="008E14AC">
              <w:rPr>
                <w:rFonts w:cs="Calibri"/>
                <w:b/>
              </w:rPr>
              <w:t>Eis</w:t>
            </w:r>
          </w:p>
        </w:tc>
      </w:tr>
      <w:tr w:rsidR="00D568C6" w:rsidRPr="008E14AC" w14:paraId="040D3E7C" w14:textId="77777777" w:rsidTr="00EC334E">
        <w:tc>
          <w:tcPr>
            <w:tcW w:w="830" w:type="dxa"/>
          </w:tcPr>
          <w:p w14:paraId="2E82E1BD" w14:textId="77777777" w:rsidR="00D568C6" w:rsidRPr="008E14AC" w:rsidRDefault="00D568C6" w:rsidP="00D568C6">
            <w:pPr>
              <w:spacing w:after="0" w:line="240" w:lineRule="auto"/>
              <w:rPr>
                <w:rFonts w:cs="Calibri"/>
              </w:rPr>
            </w:pPr>
            <w:r w:rsidRPr="008E14AC">
              <w:rPr>
                <w:rFonts w:cs="Calibri"/>
              </w:rPr>
              <w:t>4.</w:t>
            </w:r>
            <w:r>
              <w:rPr>
                <w:rFonts w:cs="Calibri"/>
              </w:rPr>
              <w:t>4</w:t>
            </w:r>
          </w:p>
        </w:tc>
        <w:tc>
          <w:tcPr>
            <w:tcW w:w="6796" w:type="dxa"/>
          </w:tcPr>
          <w:p w14:paraId="6E1AC9F4" w14:textId="15EB1D2A" w:rsidR="00D568C6" w:rsidRPr="008E14AC" w:rsidRDefault="00D568C6" w:rsidP="00D568C6">
            <w:pPr>
              <w:spacing w:after="0" w:line="240" w:lineRule="auto"/>
              <w:rPr>
                <w:rFonts w:cs="Calibri"/>
              </w:rPr>
            </w:pPr>
            <w:r w:rsidRPr="008E14AC">
              <w:rPr>
                <w:rFonts w:cs="Calibri"/>
              </w:rPr>
              <w:t xml:space="preserve">De Leverancier </w:t>
            </w:r>
            <w:r>
              <w:rPr>
                <w:rFonts w:cs="Calibri"/>
              </w:rPr>
              <w:t xml:space="preserve">garandeert op de locaties genoemd </w:t>
            </w:r>
            <w:r w:rsidRPr="009822CA">
              <w:rPr>
                <w:rFonts w:cs="Calibri"/>
              </w:rPr>
              <w:t xml:space="preserve">in </w:t>
            </w:r>
            <w:r w:rsidR="009822CA" w:rsidRPr="009822CA">
              <w:rPr>
                <w:rFonts w:cs="Calibri"/>
              </w:rPr>
              <w:t>bijlage 2.4</w:t>
            </w:r>
            <w:r w:rsidRPr="009822CA">
              <w:rPr>
                <w:rFonts w:cs="Calibri"/>
              </w:rPr>
              <w:t xml:space="preserve"> een</w:t>
            </w:r>
            <w:r>
              <w:rPr>
                <w:rFonts w:cs="Calibri"/>
              </w:rPr>
              <w:t xml:space="preserve"> m</w:t>
            </w:r>
            <w:r w:rsidR="00E27342">
              <w:rPr>
                <w:rFonts w:cs="Calibri"/>
              </w:rPr>
              <w:t xml:space="preserve">inimale GSM outdoor dekking van -81 </w:t>
            </w:r>
            <w:proofErr w:type="spellStart"/>
            <w:r>
              <w:rPr>
                <w:rFonts w:cs="Calibri"/>
              </w:rPr>
              <w:t>dBm</w:t>
            </w:r>
            <w:proofErr w:type="spellEnd"/>
            <w:r>
              <w:rPr>
                <w:rFonts w:cs="Calibri"/>
              </w:rPr>
              <w:t xml:space="preserve">. </w:t>
            </w:r>
          </w:p>
        </w:tc>
        <w:tc>
          <w:tcPr>
            <w:tcW w:w="1662" w:type="dxa"/>
          </w:tcPr>
          <w:p w14:paraId="14C27B9F" w14:textId="77777777" w:rsidR="00D568C6" w:rsidRPr="008E14AC" w:rsidRDefault="00D568C6" w:rsidP="00EC334E">
            <w:pPr>
              <w:spacing w:after="0" w:line="240" w:lineRule="auto"/>
              <w:rPr>
                <w:rFonts w:cs="Calibri"/>
                <w:b/>
              </w:rPr>
            </w:pPr>
            <w:r w:rsidRPr="008E14AC">
              <w:rPr>
                <w:rFonts w:cs="Calibri"/>
                <w:b/>
              </w:rPr>
              <w:t>Eis</w:t>
            </w:r>
          </w:p>
        </w:tc>
      </w:tr>
      <w:tr w:rsidR="00CE28E6" w:rsidRPr="008E14AC" w14:paraId="5ABE3343" w14:textId="77777777" w:rsidTr="002B448B">
        <w:tc>
          <w:tcPr>
            <w:tcW w:w="830" w:type="dxa"/>
          </w:tcPr>
          <w:p w14:paraId="0B22C59C" w14:textId="34B62121" w:rsidR="00CE28E6" w:rsidRPr="008E14AC" w:rsidRDefault="00CE28E6" w:rsidP="00D568C6">
            <w:pPr>
              <w:spacing w:after="0" w:line="240" w:lineRule="auto"/>
              <w:rPr>
                <w:rFonts w:cs="Calibri"/>
              </w:rPr>
            </w:pPr>
            <w:r w:rsidRPr="008E14AC">
              <w:rPr>
                <w:rFonts w:cs="Calibri"/>
              </w:rPr>
              <w:t>4.</w:t>
            </w:r>
            <w:r w:rsidR="00D568C6">
              <w:rPr>
                <w:rFonts w:cs="Calibri"/>
              </w:rPr>
              <w:t>5</w:t>
            </w:r>
          </w:p>
        </w:tc>
        <w:tc>
          <w:tcPr>
            <w:tcW w:w="6796" w:type="dxa"/>
          </w:tcPr>
          <w:p w14:paraId="5003ABBE" w14:textId="7F3907CE" w:rsidR="00CE28E6" w:rsidRDefault="00CE28E6" w:rsidP="002B448B">
            <w:pPr>
              <w:spacing w:after="0" w:line="240" w:lineRule="auto"/>
              <w:rPr>
                <w:rFonts w:cs="Calibri"/>
              </w:rPr>
            </w:pPr>
            <w:r w:rsidRPr="008E14AC">
              <w:rPr>
                <w:rFonts w:cs="Calibri"/>
              </w:rPr>
              <w:t xml:space="preserve">Leverancier geeft </w:t>
            </w:r>
            <w:r w:rsidR="000E0509" w:rsidRPr="009822CA">
              <w:rPr>
                <w:rFonts w:cs="Calibri"/>
              </w:rPr>
              <w:t xml:space="preserve">in </w:t>
            </w:r>
            <w:r w:rsidR="009822CA" w:rsidRPr="009822CA">
              <w:rPr>
                <w:rFonts w:cs="Calibri"/>
              </w:rPr>
              <w:t>bijlage 2.4</w:t>
            </w:r>
            <w:r w:rsidR="000E0509">
              <w:rPr>
                <w:rFonts w:cs="Calibri"/>
              </w:rPr>
              <w:t xml:space="preserve"> </w:t>
            </w:r>
            <w:r w:rsidRPr="008E14AC">
              <w:rPr>
                <w:rFonts w:cs="Calibri"/>
              </w:rPr>
              <w:t xml:space="preserve">aan welke </w:t>
            </w:r>
            <w:r w:rsidR="0023710B">
              <w:rPr>
                <w:rFonts w:cs="Calibri"/>
              </w:rPr>
              <w:t xml:space="preserve">GSM en UMTS </w:t>
            </w:r>
            <w:proofErr w:type="spellStart"/>
            <w:r w:rsidRPr="008E14AC">
              <w:rPr>
                <w:rFonts w:cs="Calibri"/>
              </w:rPr>
              <w:t>outdoordekking</w:t>
            </w:r>
            <w:proofErr w:type="spellEnd"/>
            <w:r w:rsidRPr="008E14AC">
              <w:rPr>
                <w:rFonts w:cs="Calibri"/>
              </w:rPr>
              <w:t xml:space="preserve">, uitgedrukt in </w:t>
            </w:r>
            <w:proofErr w:type="spellStart"/>
            <w:r w:rsidRPr="008E14AC">
              <w:rPr>
                <w:rFonts w:cs="Calibri"/>
              </w:rPr>
              <w:t>dBm</w:t>
            </w:r>
            <w:proofErr w:type="spellEnd"/>
            <w:r w:rsidRPr="008E14AC">
              <w:rPr>
                <w:rFonts w:cs="Calibri"/>
              </w:rPr>
              <w:t xml:space="preserve">, op de </w:t>
            </w:r>
            <w:r>
              <w:rPr>
                <w:rFonts w:cs="Calibri"/>
              </w:rPr>
              <w:t xml:space="preserve">voor Opdrachtgever belangrijke </w:t>
            </w:r>
            <w:r w:rsidRPr="008E14AC">
              <w:rPr>
                <w:rFonts w:cs="Calibri"/>
              </w:rPr>
              <w:t xml:space="preserve">locaties </w:t>
            </w:r>
            <w:r w:rsidRPr="008E14AC">
              <w:rPr>
                <w:rFonts w:cs="Calibri"/>
                <w:color w:val="000000"/>
              </w:rPr>
              <w:t xml:space="preserve">minimaal </w:t>
            </w:r>
            <w:r w:rsidRPr="008E14AC">
              <w:rPr>
                <w:rFonts w:cs="Calibri"/>
              </w:rPr>
              <w:t>gegarandeerd word</w:t>
            </w:r>
            <w:r w:rsidR="008C79C5">
              <w:rPr>
                <w:rFonts w:cs="Calibri"/>
              </w:rPr>
              <w:t xml:space="preserve">t. </w:t>
            </w:r>
          </w:p>
          <w:p w14:paraId="37E06919" w14:textId="77777777" w:rsidR="008C79C5" w:rsidRPr="008E14AC" w:rsidRDefault="008C79C5" w:rsidP="002B448B">
            <w:pPr>
              <w:spacing w:after="0" w:line="240" w:lineRule="auto"/>
              <w:rPr>
                <w:rFonts w:cs="Calibri"/>
              </w:rPr>
            </w:pPr>
          </w:p>
          <w:p w14:paraId="372CAC17" w14:textId="77777777" w:rsidR="00CE28E6" w:rsidRDefault="00CE28E6" w:rsidP="002B448B">
            <w:pPr>
              <w:spacing w:after="0" w:line="240" w:lineRule="auto"/>
              <w:rPr>
                <w:rFonts w:cs="Calibri"/>
              </w:rPr>
            </w:pPr>
            <w:r w:rsidRPr="008E14AC">
              <w:rPr>
                <w:rFonts w:cs="Calibri"/>
              </w:rPr>
              <w:t>Leverancier geeft een waarde op binnen het bereik van -</w:t>
            </w:r>
            <w:r w:rsidR="0023710B">
              <w:rPr>
                <w:rFonts w:cs="Calibri"/>
              </w:rPr>
              <w:t>113</w:t>
            </w:r>
            <w:r w:rsidRPr="008E14AC">
              <w:rPr>
                <w:rFonts w:cs="Calibri"/>
              </w:rPr>
              <w:t>dBm tot -60dBm. Opdrachtgever is gerechtigd om bij twijfels een onafhankelijk bureau deze dekkingswaarden</w:t>
            </w:r>
            <w:r>
              <w:rPr>
                <w:rFonts w:cs="Calibri"/>
              </w:rPr>
              <w:t>,</w:t>
            </w:r>
            <w:r w:rsidRPr="008E14AC">
              <w:rPr>
                <w:rFonts w:cs="Calibri"/>
              </w:rPr>
              <w:t xml:space="preserve"> </w:t>
            </w:r>
            <w:r>
              <w:rPr>
                <w:rFonts w:cs="Calibri"/>
              </w:rPr>
              <w:t xml:space="preserve">op basis van kosten bij ongelijk, </w:t>
            </w:r>
            <w:r w:rsidRPr="008E14AC">
              <w:rPr>
                <w:rFonts w:cs="Calibri"/>
              </w:rPr>
              <w:t>te laten controleren.</w:t>
            </w:r>
          </w:p>
          <w:p w14:paraId="47D2B730" w14:textId="77777777" w:rsidR="00CE28E6" w:rsidRDefault="00CE28E6" w:rsidP="002B448B">
            <w:pPr>
              <w:spacing w:after="0" w:line="240" w:lineRule="auto"/>
              <w:rPr>
                <w:rFonts w:cs="Calibri"/>
              </w:rPr>
            </w:pPr>
          </w:p>
          <w:p w14:paraId="79CA7531" w14:textId="77777777" w:rsidR="00CE28E6" w:rsidRDefault="00CE28E6" w:rsidP="002B448B">
            <w:pPr>
              <w:spacing w:after="0" w:line="240" w:lineRule="auto"/>
              <w:rPr>
                <w:rFonts w:cs="Calibri"/>
              </w:rPr>
            </w:pPr>
            <w:r w:rsidRPr="001D6E1A">
              <w:rPr>
                <w:rFonts w:cs="Calibri"/>
              </w:rPr>
              <w:lastRenderedPageBreak/>
              <w:t>De opgave wordt als volgt gewaardeerd:</w:t>
            </w:r>
          </w:p>
          <w:p w14:paraId="66FEC0F3" w14:textId="30CDF8A0" w:rsidR="000E0509" w:rsidRPr="001D6E1A" w:rsidRDefault="000E0509" w:rsidP="002B448B">
            <w:pPr>
              <w:spacing w:after="0" w:line="240" w:lineRule="auto"/>
              <w:rPr>
                <w:rFonts w:cs="Calibri"/>
              </w:rPr>
            </w:pPr>
            <w:r>
              <w:rPr>
                <w:rFonts w:cs="Calibri"/>
              </w:rPr>
              <w:t>De GSM- en UMTS dekking per locatie word</w:t>
            </w:r>
            <w:r w:rsidR="00D356AB">
              <w:rPr>
                <w:rFonts w:cs="Calibri"/>
              </w:rPr>
              <w:t xml:space="preserve">en door de Leverancier in </w:t>
            </w:r>
            <w:r w:rsidR="009822CA" w:rsidRPr="009822CA">
              <w:rPr>
                <w:rFonts w:cs="Calibri"/>
              </w:rPr>
              <w:t>bijlage 2.4</w:t>
            </w:r>
            <w:r>
              <w:rPr>
                <w:rFonts w:cs="Calibri"/>
              </w:rPr>
              <w:t xml:space="preserve"> volgens onderstaande klassen gescoord. Alle punten worden opgeteld en </w:t>
            </w:r>
            <w:r w:rsidR="00D356AB">
              <w:rPr>
                <w:rFonts w:cs="Calibri"/>
              </w:rPr>
              <w:t xml:space="preserve">de partij met de meest punten krijgt </w:t>
            </w:r>
            <w:r w:rsidR="00A33DD1">
              <w:rPr>
                <w:rFonts w:cs="Calibri"/>
              </w:rPr>
              <w:t xml:space="preserve">40 </w:t>
            </w:r>
            <w:r w:rsidR="00D356AB">
              <w:rPr>
                <w:rFonts w:cs="Calibri"/>
              </w:rPr>
              <w:t xml:space="preserve">punten, de volgende </w:t>
            </w:r>
            <w:r w:rsidR="00A33DD1">
              <w:rPr>
                <w:rFonts w:cs="Calibri"/>
              </w:rPr>
              <w:t xml:space="preserve">30 </w:t>
            </w:r>
            <w:r w:rsidR="00D356AB">
              <w:rPr>
                <w:rFonts w:cs="Calibri"/>
              </w:rPr>
              <w:t>punten, de daarop volgende 20 punten, enz..</w:t>
            </w:r>
          </w:p>
          <w:p w14:paraId="563D16B3" w14:textId="06BE7E85" w:rsidR="00251804" w:rsidRPr="001D6E1A" w:rsidRDefault="00541022" w:rsidP="00251804">
            <w:pPr>
              <w:pStyle w:val="Lijstalinea"/>
              <w:numPr>
                <w:ilvl w:val="0"/>
                <w:numId w:val="21"/>
              </w:numPr>
              <w:spacing w:after="0" w:line="240" w:lineRule="auto"/>
              <w:ind w:left="462" w:hanging="283"/>
              <w:rPr>
                <w:rFonts w:cs="Calibri"/>
              </w:rPr>
            </w:pPr>
            <w:r>
              <w:rPr>
                <w:rFonts w:cs="Calibri"/>
              </w:rPr>
              <w:t>&lt;=</w:t>
            </w:r>
            <w:r w:rsidR="00251804" w:rsidRPr="001D6E1A">
              <w:rPr>
                <w:rFonts w:cs="Calibri"/>
              </w:rPr>
              <w:t xml:space="preserve"> -</w:t>
            </w:r>
            <w:r w:rsidR="0019025A">
              <w:rPr>
                <w:rFonts w:cs="Calibri"/>
              </w:rPr>
              <w:t>94</w:t>
            </w:r>
            <w:r w:rsidR="0019025A" w:rsidRPr="001D6E1A">
              <w:rPr>
                <w:rFonts w:cs="Calibri"/>
              </w:rPr>
              <w:t>dBm</w:t>
            </w:r>
            <w:r w:rsidR="00251804" w:rsidRPr="001D6E1A">
              <w:rPr>
                <w:rFonts w:cs="Calibri"/>
              </w:rPr>
              <w:t>: 0 punten</w:t>
            </w:r>
          </w:p>
          <w:p w14:paraId="009CA480" w14:textId="77777777" w:rsidR="0019025A" w:rsidRPr="008E14AC" w:rsidRDefault="0019025A" w:rsidP="0019025A">
            <w:pPr>
              <w:pStyle w:val="Lijstalinea"/>
              <w:numPr>
                <w:ilvl w:val="0"/>
                <w:numId w:val="21"/>
              </w:numPr>
              <w:spacing w:after="0" w:line="240" w:lineRule="auto"/>
              <w:ind w:left="462" w:hanging="283"/>
              <w:rPr>
                <w:rFonts w:cs="Calibri"/>
              </w:rPr>
            </w:pPr>
            <w:r w:rsidRPr="001D6E1A">
              <w:rPr>
                <w:rFonts w:cs="Calibri"/>
              </w:rPr>
              <w:t>-</w:t>
            </w:r>
            <w:r>
              <w:rPr>
                <w:rFonts w:cs="Calibri"/>
              </w:rPr>
              <w:t>95</w:t>
            </w:r>
            <w:r w:rsidRPr="001D6E1A">
              <w:rPr>
                <w:rFonts w:cs="Calibri"/>
              </w:rPr>
              <w:t>dBm</w:t>
            </w:r>
            <w:r w:rsidRPr="008E14AC">
              <w:rPr>
                <w:rFonts w:cs="Calibri"/>
              </w:rPr>
              <w:t xml:space="preserve"> tot </w:t>
            </w:r>
            <w:r>
              <w:rPr>
                <w:rFonts w:cs="Calibri"/>
              </w:rPr>
              <w:t xml:space="preserve">en met </w:t>
            </w:r>
            <w:r w:rsidRPr="008E14AC">
              <w:rPr>
                <w:rFonts w:cs="Calibri"/>
              </w:rPr>
              <w:t>-</w:t>
            </w:r>
            <w:r>
              <w:rPr>
                <w:rFonts w:cs="Calibri"/>
              </w:rPr>
              <w:t>91</w:t>
            </w:r>
            <w:r w:rsidRPr="008E14AC">
              <w:rPr>
                <w:rFonts w:cs="Calibri"/>
              </w:rPr>
              <w:t>dBm: 5 punten</w:t>
            </w:r>
          </w:p>
          <w:p w14:paraId="2D9F68DB" w14:textId="2972E65F" w:rsidR="001F624E" w:rsidRDefault="001F624E" w:rsidP="0019025A">
            <w:pPr>
              <w:pStyle w:val="Lijstalinea"/>
              <w:numPr>
                <w:ilvl w:val="0"/>
                <w:numId w:val="21"/>
              </w:numPr>
              <w:spacing w:after="0" w:line="240" w:lineRule="auto"/>
              <w:ind w:left="462" w:hanging="283"/>
              <w:rPr>
                <w:rFonts w:cs="Calibri"/>
              </w:rPr>
            </w:pPr>
            <w:r>
              <w:rPr>
                <w:rFonts w:cs="Calibri"/>
              </w:rPr>
              <w:t>-</w:t>
            </w:r>
            <w:r w:rsidR="0019025A">
              <w:rPr>
                <w:rFonts w:cs="Calibri"/>
              </w:rPr>
              <w:t>90</w:t>
            </w:r>
            <w:r>
              <w:rPr>
                <w:rFonts w:cs="Calibri"/>
              </w:rPr>
              <w:t>dBm tot en met -</w:t>
            </w:r>
            <w:r w:rsidR="0019025A">
              <w:rPr>
                <w:rFonts w:cs="Calibri"/>
              </w:rPr>
              <w:t>86</w:t>
            </w:r>
            <w:r>
              <w:rPr>
                <w:rFonts w:cs="Calibri"/>
              </w:rPr>
              <w:t xml:space="preserve">dBm: </w:t>
            </w:r>
            <w:r w:rsidR="0019025A">
              <w:rPr>
                <w:rFonts w:cs="Calibri"/>
              </w:rPr>
              <w:t>10</w:t>
            </w:r>
            <w:r>
              <w:rPr>
                <w:rFonts w:cs="Calibri"/>
              </w:rPr>
              <w:t xml:space="preserve"> </w:t>
            </w:r>
            <w:r w:rsidR="0019025A">
              <w:rPr>
                <w:rFonts w:cs="Calibri"/>
              </w:rPr>
              <w:t>punten</w:t>
            </w:r>
          </w:p>
          <w:p w14:paraId="2F3D727A" w14:textId="57865E57" w:rsidR="0019025A" w:rsidRPr="008E14AC" w:rsidRDefault="0019025A" w:rsidP="0019025A">
            <w:pPr>
              <w:pStyle w:val="Lijstalinea"/>
              <w:numPr>
                <w:ilvl w:val="0"/>
                <w:numId w:val="21"/>
              </w:numPr>
              <w:spacing w:after="0" w:line="240" w:lineRule="auto"/>
              <w:ind w:left="462" w:hanging="283"/>
              <w:rPr>
                <w:rFonts w:cs="Calibri"/>
              </w:rPr>
            </w:pPr>
            <w:r w:rsidRPr="001D6E1A">
              <w:rPr>
                <w:rFonts w:cs="Calibri"/>
              </w:rPr>
              <w:t>-</w:t>
            </w:r>
            <w:r>
              <w:rPr>
                <w:rFonts w:cs="Calibri"/>
              </w:rPr>
              <w:t>85</w:t>
            </w:r>
            <w:r w:rsidRPr="001D6E1A">
              <w:rPr>
                <w:rFonts w:cs="Calibri"/>
              </w:rPr>
              <w:t>dBm</w:t>
            </w:r>
            <w:r w:rsidRPr="008E14AC">
              <w:rPr>
                <w:rFonts w:cs="Calibri"/>
              </w:rPr>
              <w:t xml:space="preserve"> tot </w:t>
            </w:r>
            <w:r>
              <w:rPr>
                <w:rFonts w:cs="Calibri"/>
              </w:rPr>
              <w:t xml:space="preserve">en met </w:t>
            </w:r>
            <w:r w:rsidRPr="008E14AC">
              <w:rPr>
                <w:rFonts w:cs="Calibri"/>
              </w:rPr>
              <w:t>-</w:t>
            </w:r>
            <w:r>
              <w:rPr>
                <w:rFonts w:cs="Calibri"/>
              </w:rPr>
              <w:t>81</w:t>
            </w:r>
            <w:r w:rsidRPr="008E14AC">
              <w:rPr>
                <w:rFonts w:cs="Calibri"/>
              </w:rPr>
              <w:t xml:space="preserve">dBm: </w:t>
            </w:r>
            <w:r>
              <w:rPr>
                <w:rFonts w:cs="Calibri"/>
              </w:rPr>
              <w:t>1</w:t>
            </w:r>
            <w:r w:rsidRPr="008E14AC">
              <w:rPr>
                <w:rFonts w:cs="Calibri"/>
              </w:rPr>
              <w:t>5 punten</w:t>
            </w:r>
          </w:p>
          <w:p w14:paraId="635D6C33" w14:textId="77777777" w:rsidR="0019025A" w:rsidRPr="008E14AC" w:rsidRDefault="0019025A" w:rsidP="0019025A">
            <w:pPr>
              <w:pStyle w:val="Lijstalinea"/>
              <w:numPr>
                <w:ilvl w:val="0"/>
                <w:numId w:val="21"/>
              </w:numPr>
              <w:spacing w:after="0" w:line="240" w:lineRule="auto"/>
              <w:ind w:left="462" w:hanging="283"/>
              <w:rPr>
                <w:rFonts w:cs="Calibri"/>
              </w:rPr>
            </w:pPr>
            <w:r w:rsidRPr="001D6E1A">
              <w:rPr>
                <w:rFonts w:cs="Calibri"/>
              </w:rPr>
              <w:t>-8</w:t>
            </w:r>
            <w:r>
              <w:rPr>
                <w:rFonts w:cs="Calibri"/>
              </w:rPr>
              <w:t>0</w:t>
            </w:r>
            <w:r w:rsidRPr="001D6E1A">
              <w:rPr>
                <w:rFonts w:cs="Calibri"/>
              </w:rPr>
              <w:t>dBm</w:t>
            </w:r>
            <w:r w:rsidRPr="008E14AC">
              <w:rPr>
                <w:rFonts w:cs="Calibri"/>
              </w:rPr>
              <w:t xml:space="preserve"> tot </w:t>
            </w:r>
            <w:r>
              <w:rPr>
                <w:rFonts w:cs="Calibri"/>
              </w:rPr>
              <w:t xml:space="preserve">en met </w:t>
            </w:r>
            <w:r w:rsidRPr="008E14AC">
              <w:rPr>
                <w:rFonts w:cs="Calibri"/>
              </w:rPr>
              <w:t>-7</w:t>
            </w:r>
            <w:r>
              <w:rPr>
                <w:rFonts w:cs="Calibri"/>
              </w:rPr>
              <w:t>6</w:t>
            </w:r>
            <w:r w:rsidRPr="008E14AC">
              <w:rPr>
                <w:rFonts w:cs="Calibri"/>
              </w:rPr>
              <w:t xml:space="preserve">dBm: </w:t>
            </w:r>
            <w:r>
              <w:rPr>
                <w:rFonts w:cs="Calibri"/>
              </w:rPr>
              <w:t>20</w:t>
            </w:r>
            <w:r w:rsidRPr="008E14AC">
              <w:rPr>
                <w:rFonts w:cs="Calibri"/>
              </w:rPr>
              <w:t xml:space="preserve"> punten</w:t>
            </w:r>
          </w:p>
          <w:p w14:paraId="120CD9BA" w14:textId="72E1DA4A" w:rsidR="00CE28E6" w:rsidRPr="008E14AC" w:rsidRDefault="00CE28E6" w:rsidP="002B448B">
            <w:pPr>
              <w:pStyle w:val="Lijstalinea"/>
              <w:numPr>
                <w:ilvl w:val="0"/>
                <w:numId w:val="21"/>
              </w:numPr>
              <w:spacing w:after="0" w:line="240" w:lineRule="auto"/>
              <w:ind w:left="462" w:hanging="283"/>
              <w:rPr>
                <w:rFonts w:cs="Calibri"/>
              </w:rPr>
            </w:pPr>
            <w:r w:rsidRPr="008E14AC">
              <w:rPr>
                <w:rFonts w:cs="Calibri"/>
              </w:rPr>
              <w:t xml:space="preserve">-75dBm tot </w:t>
            </w:r>
            <w:r w:rsidR="00541022">
              <w:rPr>
                <w:rFonts w:cs="Calibri"/>
              </w:rPr>
              <w:t xml:space="preserve">en met </w:t>
            </w:r>
            <w:r w:rsidRPr="008E14AC">
              <w:rPr>
                <w:rFonts w:cs="Calibri"/>
              </w:rPr>
              <w:t>-7</w:t>
            </w:r>
            <w:r w:rsidR="00541022">
              <w:rPr>
                <w:rFonts w:cs="Calibri"/>
              </w:rPr>
              <w:t>1</w:t>
            </w:r>
            <w:r w:rsidRPr="008E14AC">
              <w:rPr>
                <w:rFonts w:cs="Calibri"/>
              </w:rPr>
              <w:t xml:space="preserve">dBm: </w:t>
            </w:r>
            <w:r w:rsidR="0019025A">
              <w:rPr>
                <w:rFonts w:cs="Calibri"/>
              </w:rPr>
              <w:t>25</w:t>
            </w:r>
            <w:r w:rsidR="0019025A" w:rsidRPr="008E14AC">
              <w:rPr>
                <w:rFonts w:cs="Calibri"/>
              </w:rPr>
              <w:t xml:space="preserve"> </w:t>
            </w:r>
            <w:r w:rsidRPr="008E14AC">
              <w:rPr>
                <w:rFonts w:cs="Calibri"/>
              </w:rPr>
              <w:t>punten</w:t>
            </w:r>
          </w:p>
          <w:p w14:paraId="120973AA" w14:textId="3CECCE9A" w:rsidR="00CE28E6" w:rsidRPr="008E14AC" w:rsidRDefault="00CE28E6" w:rsidP="002B448B">
            <w:pPr>
              <w:pStyle w:val="Lijstalinea"/>
              <w:numPr>
                <w:ilvl w:val="0"/>
                <w:numId w:val="21"/>
              </w:numPr>
              <w:spacing w:after="0" w:line="240" w:lineRule="auto"/>
              <w:ind w:left="462" w:hanging="283"/>
              <w:rPr>
                <w:rFonts w:cs="Calibri"/>
              </w:rPr>
            </w:pPr>
            <w:r w:rsidRPr="008E14AC">
              <w:rPr>
                <w:rFonts w:cs="Calibri"/>
              </w:rPr>
              <w:t>-70dBm tot</w:t>
            </w:r>
            <w:r w:rsidR="00541022">
              <w:rPr>
                <w:rFonts w:cs="Calibri"/>
              </w:rPr>
              <w:t xml:space="preserve">en met </w:t>
            </w:r>
            <w:r w:rsidRPr="008E14AC">
              <w:rPr>
                <w:rFonts w:cs="Calibri"/>
              </w:rPr>
              <w:t xml:space="preserve">-65dBm: </w:t>
            </w:r>
            <w:r w:rsidR="0019025A">
              <w:rPr>
                <w:rFonts w:cs="Calibri"/>
              </w:rPr>
              <w:t>30</w:t>
            </w:r>
            <w:r w:rsidR="0019025A" w:rsidRPr="008E14AC">
              <w:rPr>
                <w:rFonts w:cs="Calibri"/>
              </w:rPr>
              <w:t xml:space="preserve"> </w:t>
            </w:r>
            <w:r w:rsidRPr="008E14AC">
              <w:rPr>
                <w:rFonts w:cs="Calibri"/>
              </w:rPr>
              <w:t>punten</w:t>
            </w:r>
          </w:p>
          <w:p w14:paraId="0FA6F1FD" w14:textId="098ACC3F" w:rsidR="00A41E3F" w:rsidRPr="002E7172" w:rsidRDefault="00541022" w:rsidP="0019025A">
            <w:pPr>
              <w:pStyle w:val="Lijstalinea"/>
              <w:numPr>
                <w:ilvl w:val="0"/>
                <w:numId w:val="21"/>
              </w:numPr>
              <w:spacing w:after="0" w:line="240" w:lineRule="auto"/>
              <w:ind w:left="462" w:hanging="283"/>
              <w:rPr>
                <w:rFonts w:cs="Calibri"/>
              </w:rPr>
            </w:pPr>
            <w:r>
              <w:rPr>
                <w:rFonts w:cs="Calibri"/>
              </w:rPr>
              <w:t xml:space="preserve">&gt;= </w:t>
            </w:r>
            <w:r w:rsidR="00CE28E6" w:rsidRPr="008E14AC">
              <w:rPr>
                <w:rFonts w:cs="Calibri"/>
              </w:rPr>
              <w:t xml:space="preserve">-65dBm: </w:t>
            </w:r>
            <w:r w:rsidR="0019025A">
              <w:rPr>
                <w:rFonts w:cs="Calibri"/>
              </w:rPr>
              <w:t>35</w:t>
            </w:r>
            <w:r w:rsidR="0019025A" w:rsidRPr="008E14AC">
              <w:rPr>
                <w:rFonts w:cs="Calibri"/>
              </w:rPr>
              <w:t xml:space="preserve"> </w:t>
            </w:r>
            <w:r w:rsidR="00CE28E6" w:rsidRPr="008E14AC">
              <w:rPr>
                <w:rFonts w:cs="Calibri"/>
              </w:rPr>
              <w:t>punten</w:t>
            </w:r>
          </w:p>
        </w:tc>
        <w:tc>
          <w:tcPr>
            <w:tcW w:w="1662" w:type="dxa"/>
          </w:tcPr>
          <w:p w14:paraId="129E375A" w14:textId="77777777" w:rsidR="00CE28E6" w:rsidRPr="008E14AC" w:rsidRDefault="00CE28E6" w:rsidP="002B448B">
            <w:pPr>
              <w:spacing w:after="0" w:line="240" w:lineRule="auto"/>
              <w:rPr>
                <w:rFonts w:cs="Calibri"/>
                <w:b/>
              </w:rPr>
            </w:pPr>
            <w:r w:rsidRPr="008E14AC">
              <w:rPr>
                <w:rFonts w:cs="Calibri"/>
                <w:b/>
              </w:rPr>
              <w:lastRenderedPageBreak/>
              <w:t>Wens</w:t>
            </w:r>
          </w:p>
        </w:tc>
      </w:tr>
      <w:tr w:rsidR="009B1EA4" w:rsidRPr="008E14AC" w14:paraId="204F1D79" w14:textId="77777777" w:rsidTr="008E14AC">
        <w:tc>
          <w:tcPr>
            <w:tcW w:w="830" w:type="dxa"/>
          </w:tcPr>
          <w:p w14:paraId="4DC17AB0" w14:textId="1829B5E2" w:rsidR="009B1EA4" w:rsidRPr="008E14AC" w:rsidRDefault="009B1EA4" w:rsidP="00D568C6">
            <w:pPr>
              <w:spacing w:after="0" w:line="240" w:lineRule="auto"/>
              <w:rPr>
                <w:rFonts w:cs="Calibri"/>
              </w:rPr>
            </w:pPr>
            <w:r w:rsidRPr="008E14AC">
              <w:rPr>
                <w:rFonts w:cs="Calibri"/>
              </w:rPr>
              <w:lastRenderedPageBreak/>
              <w:t>4.</w:t>
            </w:r>
            <w:r w:rsidR="00D568C6">
              <w:rPr>
                <w:rFonts w:cs="Calibri"/>
              </w:rPr>
              <w:t>6</w:t>
            </w:r>
          </w:p>
        </w:tc>
        <w:tc>
          <w:tcPr>
            <w:tcW w:w="6796" w:type="dxa"/>
          </w:tcPr>
          <w:p w14:paraId="128C9A9E" w14:textId="77777777" w:rsidR="009B1EA4" w:rsidRPr="008E14AC" w:rsidRDefault="009B1EA4" w:rsidP="008E14AC">
            <w:pPr>
              <w:spacing w:after="0" w:line="240" w:lineRule="auto"/>
              <w:rPr>
                <w:rFonts w:cs="Calibri"/>
              </w:rPr>
            </w:pPr>
            <w:r w:rsidRPr="008E14AC">
              <w:rPr>
                <w:rFonts w:cs="Calibri"/>
              </w:rPr>
              <w:t xml:space="preserve">Indien de door de Leverancier gegarandeerde </w:t>
            </w:r>
            <w:proofErr w:type="spellStart"/>
            <w:r w:rsidRPr="008E14AC">
              <w:rPr>
                <w:rFonts w:cs="Calibri"/>
              </w:rPr>
              <w:t>outdoordekking</w:t>
            </w:r>
            <w:proofErr w:type="spellEnd"/>
            <w:r w:rsidRPr="008E14AC">
              <w:rPr>
                <w:rFonts w:cs="Calibri"/>
              </w:rPr>
              <w:t xml:space="preserve"> onder normale omstandigheden niet gehaald wordt, dan dient Leverancier zonder kosten voor de Opdrachtgever en binnen een redelijke termijn (maximaal 12 weken) maatregelen te treffen zodat aan de gegarandeerde dekking voldaan wordt.</w:t>
            </w:r>
          </w:p>
        </w:tc>
        <w:tc>
          <w:tcPr>
            <w:tcW w:w="1662" w:type="dxa"/>
          </w:tcPr>
          <w:p w14:paraId="3714495C" w14:textId="77777777" w:rsidR="009B1EA4" w:rsidRPr="008E14AC" w:rsidRDefault="009B1EA4" w:rsidP="008E14AC">
            <w:pPr>
              <w:spacing w:after="0" w:line="240" w:lineRule="auto"/>
              <w:rPr>
                <w:rFonts w:cs="Calibri"/>
                <w:b/>
              </w:rPr>
            </w:pPr>
            <w:r w:rsidRPr="008E14AC">
              <w:rPr>
                <w:rFonts w:cs="Calibri"/>
                <w:b/>
              </w:rPr>
              <w:t>Eis</w:t>
            </w:r>
          </w:p>
        </w:tc>
      </w:tr>
      <w:tr w:rsidR="00C21F63" w:rsidRPr="008E14AC" w14:paraId="73261CF6" w14:textId="77777777" w:rsidTr="00845E9B">
        <w:tc>
          <w:tcPr>
            <w:tcW w:w="830" w:type="dxa"/>
          </w:tcPr>
          <w:p w14:paraId="162A76A3" w14:textId="313C66EC" w:rsidR="00C21F63" w:rsidRPr="008E14AC" w:rsidRDefault="00C21F63" w:rsidP="00D568C6">
            <w:pPr>
              <w:spacing w:after="0" w:line="240" w:lineRule="auto"/>
              <w:rPr>
                <w:rFonts w:cs="Calibri"/>
              </w:rPr>
            </w:pPr>
            <w:r w:rsidRPr="008E14AC">
              <w:rPr>
                <w:rFonts w:cs="Calibri"/>
              </w:rPr>
              <w:t>4.</w:t>
            </w:r>
            <w:r w:rsidR="00D568C6">
              <w:rPr>
                <w:rFonts w:cs="Calibri"/>
              </w:rPr>
              <w:t>7</w:t>
            </w:r>
          </w:p>
        </w:tc>
        <w:tc>
          <w:tcPr>
            <w:tcW w:w="6796" w:type="dxa"/>
          </w:tcPr>
          <w:p w14:paraId="76161039" w14:textId="77777777" w:rsidR="00C21F63" w:rsidRDefault="00C21F63" w:rsidP="00845E9B">
            <w:pPr>
              <w:spacing w:after="0" w:line="240" w:lineRule="auto"/>
              <w:rPr>
                <w:rFonts w:cs="Calibri"/>
              </w:rPr>
            </w:pPr>
            <w:r w:rsidRPr="008E14AC">
              <w:rPr>
                <w:rFonts w:cs="Calibri"/>
              </w:rPr>
              <w:t>Leverancier geeft</w:t>
            </w:r>
            <w:r>
              <w:rPr>
                <w:rFonts w:cs="Calibri"/>
              </w:rPr>
              <w:t xml:space="preserve"> met betrekking tot onderstaande locaties aan hoe de </w:t>
            </w:r>
            <w:r w:rsidR="00291C7A">
              <w:rPr>
                <w:rFonts w:cs="Calibri"/>
              </w:rPr>
              <w:t xml:space="preserve">GSM </w:t>
            </w:r>
            <w:proofErr w:type="spellStart"/>
            <w:r>
              <w:rPr>
                <w:rFonts w:cs="Calibri"/>
              </w:rPr>
              <w:t>inhouse</w:t>
            </w:r>
            <w:proofErr w:type="spellEnd"/>
            <w:r>
              <w:rPr>
                <w:rFonts w:cs="Calibri"/>
              </w:rPr>
              <w:t xml:space="preserve"> dekking is,</w:t>
            </w:r>
            <w:r w:rsidRPr="008E14AC">
              <w:rPr>
                <w:rFonts w:cs="Calibri"/>
              </w:rPr>
              <w:t xml:space="preserve"> uitgedrukt in </w:t>
            </w:r>
            <w:proofErr w:type="spellStart"/>
            <w:r w:rsidRPr="008E14AC">
              <w:rPr>
                <w:rFonts w:cs="Calibri"/>
              </w:rPr>
              <w:t>dBm</w:t>
            </w:r>
            <w:proofErr w:type="spellEnd"/>
            <w:r>
              <w:rPr>
                <w:rFonts w:cs="Calibri"/>
              </w:rPr>
              <w:t xml:space="preserve"> per locatie en of dit onder normale omstandigheden voldoende is om een mobiel gesprek te voeren vanaf deze locatie.</w:t>
            </w:r>
          </w:p>
          <w:p w14:paraId="47793FB6" w14:textId="77777777" w:rsidR="00C21F63" w:rsidRDefault="00C21F63" w:rsidP="00845E9B">
            <w:pPr>
              <w:spacing w:after="0" w:line="240" w:lineRule="auto"/>
              <w:rPr>
                <w:rFonts w:cs="Calibri"/>
              </w:rPr>
            </w:pPr>
          </w:p>
          <w:p w14:paraId="118DFD44" w14:textId="77777777" w:rsidR="00C21F63" w:rsidRPr="001F624E" w:rsidRDefault="00C21F63" w:rsidP="00845E9B">
            <w:pPr>
              <w:spacing w:after="0" w:line="240" w:lineRule="auto"/>
              <w:rPr>
                <w:rFonts w:cs="Calibri"/>
              </w:rPr>
            </w:pPr>
            <w:r w:rsidRPr="001F624E">
              <w:rPr>
                <w:rFonts w:cs="Calibri"/>
              </w:rPr>
              <w:t xml:space="preserve">Locaties voor </w:t>
            </w:r>
            <w:proofErr w:type="spellStart"/>
            <w:r w:rsidRPr="001F624E">
              <w:rPr>
                <w:rFonts w:cs="Calibri"/>
              </w:rPr>
              <w:t>inhouse</w:t>
            </w:r>
            <w:proofErr w:type="spellEnd"/>
            <w:r w:rsidRPr="001F624E">
              <w:rPr>
                <w:rFonts w:cs="Calibri"/>
              </w:rPr>
              <w:t xml:space="preserve"> dekking:</w:t>
            </w:r>
          </w:p>
          <w:p w14:paraId="24C265FE" w14:textId="1E28A8AF" w:rsidR="001F624E" w:rsidRDefault="003E066C" w:rsidP="003E066C">
            <w:pPr>
              <w:pStyle w:val="Lijstalinea"/>
              <w:numPr>
                <w:ilvl w:val="0"/>
                <w:numId w:val="38"/>
              </w:numPr>
              <w:spacing w:after="0" w:line="240" w:lineRule="auto"/>
              <w:rPr>
                <w:rFonts w:cs="Calibri"/>
              </w:rPr>
            </w:pPr>
            <w:r w:rsidRPr="00291C7A">
              <w:rPr>
                <w:rFonts w:cs="Calibri"/>
              </w:rPr>
              <w:t>5554 DA</w:t>
            </w:r>
            <w:r w:rsidR="001F624E">
              <w:rPr>
                <w:rFonts w:cs="Calibri"/>
              </w:rPr>
              <w:t xml:space="preserve">  / 15</w:t>
            </w:r>
            <w:r w:rsidRPr="00291C7A">
              <w:rPr>
                <w:rFonts w:cs="Calibri"/>
              </w:rPr>
              <w:tab/>
            </w:r>
          </w:p>
          <w:p w14:paraId="40310303" w14:textId="5076B1B1" w:rsidR="001F624E" w:rsidRDefault="001F624E" w:rsidP="003E066C">
            <w:pPr>
              <w:pStyle w:val="Lijstalinea"/>
              <w:numPr>
                <w:ilvl w:val="0"/>
                <w:numId w:val="38"/>
              </w:numPr>
              <w:spacing w:after="0" w:line="240" w:lineRule="auto"/>
              <w:rPr>
                <w:rFonts w:cs="Calibri"/>
              </w:rPr>
            </w:pPr>
            <w:r>
              <w:rPr>
                <w:rFonts w:cs="Calibri"/>
              </w:rPr>
              <w:t>5591 HS   /  2</w:t>
            </w:r>
          </w:p>
          <w:p w14:paraId="1189E2FA" w14:textId="2C281625" w:rsidR="003E066C" w:rsidRPr="003E066C" w:rsidRDefault="001F624E" w:rsidP="003E066C">
            <w:pPr>
              <w:pStyle w:val="Lijstalinea"/>
              <w:numPr>
                <w:ilvl w:val="0"/>
                <w:numId w:val="38"/>
              </w:numPr>
              <w:spacing w:after="0" w:line="240" w:lineRule="auto"/>
              <w:rPr>
                <w:rFonts w:cs="Calibri"/>
              </w:rPr>
            </w:pPr>
            <w:r>
              <w:rPr>
                <w:rFonts w:cs="Calibri"/>
              </w:rPr>
              <w:t xml:space="preserve">6021 CA   /  </w:t>
            </w:r>
            <w:r w:rsidR="003E066C" w:rsidRPr="003E066C">
              <w:rPr>
                <w:rFonts w:cs="Calibri"/>
              </w:rPr>
              <w:t>1</w:t>
            </w:r>
          </w:p>
          <w:p w14:paraId="71D55BAC" w14:textId="654C8A59" w:rsidR="00C21F63" w:rsidRPr="001F624E" w:rsidRDefault="001F624E" w:rsidP="003E066C">
            <w:pPr>
              <w:pStyle w:val="Lijstalinea"/>
              <w:numPr>
                <w:ilvl w:val="0"/>
                <w:numId w:val="38"/>
              </w:numPr>
              <w:spacing w:after="0" w:line="240" w:lineRule="auto"/>
              <w:rPr>
                <w:rFonts w:cs="Calibri"/>
              </w:rPr>
            </w:pPr>
            <w:r>
              <w:rPr>
                <w:rFonts w:cs="Calibri"/>
              </w:rPr>
              <w:t xml:space="preserve">6027 RK   /  </w:t>
            </w:r>
            <w:r w:rsidR="003E066C" w:rsidRPr="003E066C">
              <w:rPr>
                <w:rFonts w:cs="Calibri"/>
              </w:rPr>
              <w:t>3</w:t>
            </w:r>
          </w:p>
          <w:p w14:paraId="212AC0EF" w14:textId="77777777" w:rsidR="00C21F63" w:rsidRDefault="00C21F63" w:rsidP="00845E9B">
            <w:pPr>
              <w:spacing w:after="0" w:line="240" w:lineRule="auto"/>
              <w:rPr>
                <w:rFonts w:cs="Calibri"/>
              </w:rPr>
            </w:pPr>
          </w:p>
          <w:p w14:paraId="00385696" w14:textId="77777777" w:rsidR="00C21F63" w:rsidRDefault="00C21F63" w:rsidP="00845E9B">
            <w:pPr>
              <w:spacing w:after="0" w:line="240" w:lineRule="auto"/>
              <w:rPr>
                <w:rFonts w:cs="Calibri"/>
              </w:rPr>
            </w:pPr>
            <w:r>
              <w:rPr>
                <w:rFonts w:cs="Calibri"/>
              </w:rPr>
              <w:t xml:space="preserve">Indien een bepaalde locatie onvoldoende </w:t>
            </w:r>
            <w:proofErr w:type="spellStart"/>
            <w:r>
              <w:rPr>
                <w:rFonts w:cs="Calibri"/>
              </w:rPr>
              <w:t>inhouse</w:t>
            </w:r>
            <w:proofErr w:type="spellEnd"/>
            <w:r>
              <w:rPr>
                <w:rFonts w:cs="Calibri"/>
              </w:rPr>
              <w:t xml:space="preserve"> dekking heeft, werkt leverancier een voorstel uit, hoe hij</w:t>
            </w:r>
            <w:r w:rsidR="003A78B0">
              <w:rPr>
                <w:rFonts w:cs="Calibri"/>
              </w:rPr>
              <w:t>,</w:t>
            </w:r>
            <w:r>
              <w:rPr>
                <w:rFonts w:cs="Calibri"/>
              </w:rPr>
              <w:t xml:space="preserve"> onder zijn verantwoordelijkheid, dit op een gewenste niveau te breng</w:t>
            </w:r>
            <w:r w:rsidR="000E18A1">
              <w:rPr>
                <w:rFonts w:cs="Calibri"/>
              </w:rPr>
              <w:t>t</w:t>
            </w:r>
            <w:r>
              <w:rPr>
                <w:rFonts w:cs="Calibri"/>
              </w:rPr>
              <w:t>, inclusief een opgave van de kosten daarvoor (investeringen en exploitatie).</w:t>
            </w:r>
          </w:p>
          <w:p w14:paraId="0C5E7018" w14:textId="77777777" w:rsidR="00C21F63" w:rsidRDefault="00C21F63" w:rsidP="00845E9B">
            <w:pPr>
              <w:spacing w:after="0" w:line="240" w:lineRule="auto"/>
              <w:rPr>
                <w:rFonts w:cs="Calibri"/>
              </w:rPr>
            </w:pPr>
          </w:p>
          <w:p w14:paraId="1DFEF3A8" w14:textId="77777777" w:rsidR="00C21F63" w:rsidRDefault="00C21F63" w:rsidP="00845E9B">
            <w:pPr>
              <w:spacing w:after="0" w:line="240" w:lineRule="auto"/>
              <w:rPr>
                <w:rFonts w:cs="Calibri"/>
              </w:rPr>
            </w:pPr>
            <w:r w:rsidRPr="008E14AC">
              <w:rPr>
                <w:rFonts w:cs="Calibri"/>
              </w:rPr>
              <w:t>Opdrachtgever is gerechtigd om bij twijfels een onafhankelijk bureau de dekkingswaarden</w:t>
            </w:r>
            <w:r>
              <w:rPr>
                <w:rFonts w:cs="Calibri"/>
              </w:rPr>
              <w:t>,</w:t>
            </w:r>
            <w:r w:rsidRPr="008E14AC">
              <w:rPr>
                <w:rFonts w:cs="Calibri"/>
              </w:rPr>
              <w:t xml:space="preserve"> </w:t>
            </w:r>
            <w:r>
              <w:rPr>
                <w:rFonts w:cs="Calibri"/>
              </w:rPr>
              <w:t xml:space="preserve">op basis van kosten bij ongelijk, </w:t>
            </w:r>
            <w:r w:rsidRPr="008E14AC">
              <w:rPr>
                <w:rFonts w:cs="Calibri"/>
              </w:rPr>
              <w:t>te laten controleren.</w:t>
            </w:r>
          </w:p>
          <w:p w14:paraId="58D638F4" w14:textId="77777777" w:rsidR="00C21F63" w:rsidRDefault="00C21F63" w:rsidP="00845E9B">
            <w:pPr>
              <w:spacing w:after="0" w:line="240" w:lineRule="auto"/>
              <w:rPr>
                <w:rFonts w:cs="Calibri"/>
              </w:rPr>
            </w:pPr>
          </w:p>
          <w:p w14:paraId="2D53DDCB" w14:textId="77777777" w:rsidR="00C21F63" w:rsidRDefault="00C21F63" w:rsidP="00845E9B">
            <w:pPr>
              <w:spacing w:after="0" w:line="240" w:lineRule="auto"/>
              <w:rPr>
                <w:rFonts w:cs="Calibri"/>
              </w:rPr>
            </w:pPr>
            <w:r w:rsidRPr="001D6E1A">
              <w:rPr>
                <w:rFonts w:cs="Calibri"/>
              </w:rPr>
              <w:t>De opgave wordt als volgt gewaardeerd:</w:t>
            </w:r>
          </w:p>
          <w:p w14:paraId="05707B2F" w14:textId="77777777" w:rsidR="00C21F63" w:rsidRPr="000E18A1" w:rsidRDefault="00C21F63" w:rsidP="000E18A1">
            <w:pPr>
              <w:spacing w:after="0" w:line="240" w:lineRule="auto"/>
              <w:rPr>
                <w:rFonts w:cs="Calibri"/>
              </w:rPr>
            </w:pPr>
            <w:r>
              <w:rPr>
                <w:rFonts w:cs="Calibri"/>
              </w:rPr>
              <w:t xml:space="preserve">De </w:t>
            </w:r>
            <w:r w:rsidR="000E18A1">
              <w:rPr>
                <w:rFonts w:cs="Calibri"/>
              </w:rPr>
              <w:t>investerings- en exploitatiekosten voor een periode van 3 jaar worden bepaald. D</w:t>
            </w:r>
            <w:r>
              <w:rPr>
                <w:rFonts w:cs="Calibri"/>
              </w:rPr>
              <w:t xml:space="preserve">e partij met de </w:t>
            </w:r>
            <w:r w:rsidR="000E18A1">
              <w:rPr>
                <w:rFonts w:cs="Calibri"/>
              </w:rPr>
              <w:t xml:space="preserve">laagste kosten </w:t>
            </w:r>
            <w:r>
              <w:rPr>
                <w:rFonts w:cs="Calibri"/>
              </w:rPr>
              <w:t>krijgt 30 punten, de volgende 25 punten, de daarop volgende 20 punten, enz..</w:t>
            </w:r>
          </w:p>
        </w:tc>
        <w:tc>
          <w:tcPr>
            <w:tcW w:w="1662" w:type="dxa"/>
          </w:tcPr>
          <w:p w14:paraId="473263A9" w14:textId="77777777" w:rsidR="00C21F63" w:rsidRPr="008E14AC" w:rsidRDefault="00C21F63" w:rsidP="00845E9B">
            <w:pPr>
              <w:spacing w:after="0" w:line="240" w:lineRule="auto"/>
              <w:rPr>
                <w:rFonts w:cs="Calibri"/>
                <w:b/>
              </w:rPr>
            </w:pPr>
            <w:r w:rsidRPr="008E14AC">
              <w:rPr>
                <w:rFonts w:cs="Calibri"/>
                <w:b/>
              </w:rPr>
              <w:t>Wens</w:t>
            </w:r>
          </w:p>
        </w:tc>
      </w:tr>
      <w:tr w:rsidR="003E066C" w:rsidRPr="008E14AC" w14:paraId="2BE0D6C8" w14:textId="77777777" w:rsidTr="00845E9B">
        <w:tc>
          <w:tcPr>
            <w:tcW w:w="830" w:type="dxa"/>
          </w:tcPr>
          <w:p w14:paraId="18321004" w14:textId="77777777" w:rsidR="003E066C" w:rsidRPr="008E14AC" w:rsidRDefault="003E066C" w:rsidP="00845E9B">
            <w:pPr>
              <w:spacing w:after="0" w:line="240" w:lineRule="auto"/>
              <w:rPr>
                <w:rFonts w:cs="Calibri"/>
              </w:rPr>
            </w:pPr>
          </w:p>
        </w:tc>
        <w:tc>
          <w:tcPr>
            <w:tcW w:w="6796" w:type="dxa"/>
          </w:tcPr>
          <w:p w14:paraId="539D2CAA" w14:textId="77777777" w:rsidR="003E066C" w:rsidRPr="008E14AC" w:rsidRDefault="003E066C" w:rsidP="00845E9B">
            <w:pPr>
              <w:spacing w:after="0" w:line="240" w:lineRule="auto"/>
              <w:rPr>
                <w:rFonts w:cs="Calibri"/>
              </w:rPr>
            </w:pPr>
          </w:p>
        </w:tc>
        <w:tc>
          <w:tcPr>
            <w:tcW w:w="1662" w:type="dxa"/>
          </w:tcPr>
          <w:p w14:paraId="4FC74CF9" w14:textId="77777777" w:rsidR="003E066C" w:rsidRPr="008E14AC" w:rsidRDefault="003E066C" w:rsidP="00845E9B">
            <w:pPr>
              <w:spacing w:after="0" w:line="240" w:lineRule="auto"/>
              <w:rPr>
                <w:rFonts w:cs="Calibri"/>
                <w:b/>
              </w:rPr>
            </w:pPr>
          </w:p>
        </w:tc>
      </w:tr>
      <w:tr w:rsidR="009B1EA4" w:rsidRPr="008E14AC" w14:paraId="245ABBDF" w14:textId="77777777" w:rsidTr="008E14AC">
        <w:tc>
          <w:tcPr>
            <w:tcW w:w="830" w:type="dxa"/>
          </w:tcPr>
          <w:p w14:paraId="6B9C86D4" w14:textId="77777777" w:rsidR="009B1EA4" w:rsidRPr="008E14AC" w:rsidRDefault="009B1EA4" w:rsidP="008E14AC">
            <w:pPr>
              <w:spacing w:after="0" w:line="240" w:lineRule="auto"/>
              <w:rPr>
                <w:rFonts w:cs="Calibri"/>
              </w:rPr>
            </w:pPr>
            <w:r w:rsidRPr="008E14AC">
              <w:rPr>
                <w:rFonts w:cs="Calibri"/>
              </w:rPr>
              <w:t>5.</w:t>
            </w:r>
          </w:p>
        </w:tc>
        <w:tc>
          <w:tcPr>
            <w:tcW w:w="6796" w:type="dxa"/>
          </w:tcPr>
          <w:p w14:paraId="6EED5A7D" w14:textId="77777777" w:rsidR="009B1EA4" w:rsidRPr="008E14AC" w:rsidRDefault="009B1EA4" w:rsidP="008E14AC">
            <w:pPr>
              <w:spacing w:after="0" w:line="240" w:lineRule="auto"/>
              <w:rPr>
                <w:rFonts w:cs="Calibri"/>
              </w:rPr>
            </w:pPr>
            <w:r w:rsidRPr="008E14AC">
              <w:rPr>
                <w:rFonts w:cs="Calibri"/>
              </w:rPr>
              <w:t>Routering en nummerblokken</w:t>
            </w:r>
          </w:p>
        </w:tc>
        <w:tc>
          <w:tcPr>
            <w:tcW w:w="1662" w:type="dxa"/>
          </w:tcPr>
          <w:p w14:paraId="22B567C5" w14:textId="77777777" w:rsidR="009B1EA4" w:rsidRPr="008E14AC" w:rsidRDefault="009B1EA4" w:rsidP="008E14AC">
            <w:pPr>
              <w:spacing w:after="0" w:line="240" w:lineRule="auto"/>
              <w:rPr>
                <w:rFonts w:cs="Calibri"/>
                <w:b/>
              </w:rPr>
            </w:pPr>
          </w:p>
        </w:tc>
      </w:tr>
      <w:tr w:rsidR="009B1EA4" w:rsidRPr="008E14AC" w14:paraId="11003006" w14:textId="77777777" w:rsidTr="008E14AC">
        <w:tc>
          <w:tcPr>
            <w:tcW w:w="830" w:type="dxa"/>
          </w:tcPr>
          <w:p w14:paraId="47E6228B" w14:textId="77777777" w:rsidR="009B1EA4" w:rsidRPr="008E14AC" w:rsidRDefault="009B1EA4" w:rsidP="008E14AC">
            <w:pPr>
              <w:spacing w:after="0" w:line="240" w:lineRule="auto"/>
              <w:rPr>
                <w:rFonts w:cs="Calibri"/>
              </w:rPr>
            </w:pPr>
          </w:p>
        </w:tc>
        <w:tc>
          <w:tcPr>
            <w:tcW w:w="6796" w:type="dxa"/>
          </w:tcPr>
          <w:p w14:paraId="62C801BD" w14:textId="77777777" w:rsidR="009B1EA4" w:rsidRPr="008E14AC" w:rsidRDefault="009B1EA4" w:rsidP="008E14AC">
            <w:pPr>
              <w:spacing w:after="0" w:line="240" w:lineRule="auto"/>
              <w:rPr>
                <w:rFonts w:cs="Calibri"/>
              </w:rPr>
            </w:pPr>
            <w:r w:rsidRPr="008E14AC">
              <w:rPr>
                <w:rFonts w:cs="Calibri"/>
              </w:rPr>
              <w:t>Onder routering wordt de afhandeling van inkomende en uitgaande gesprekken op nummers van de Opdrachtgever behandeld.</w:t>
            </w:r>
          </w:p>
        </w:tc>
        <w:tc>
          <w:tcPr>
            <w:tcW w:w="1662" w:type="dxa"/>
          </w:tcPr>
          <w:p w14:paraId="2DF7A84C" w14:textId="77777777" w:rsidR="009B1EA4" w:rsidRPr="008E14AC" w:rsidRDefault="009B1EA4" w:rsidP="008E14AC">
            <w:pPr>
              <w:spacing w:after="0" w:line="240" w:lineRule="auto"/>
              <w:rPr>
                <w:rFonts w:cs="Calibri"/>
                <w:b/>
              </w:rPr>
            </w:pPr>
            <w:r w:rsidRPr="008E14AC">
              <w:rPr>
                <w:rFonts w:cs="Calibri"/>
                <w:b/>
              </w:rPr>
              <w:t>Informatie</w:t>
            </w:r>
          </w:p>
        </w:tc>
      </w:tr>
      <w:tr w:rsidR="009B1EA4" w:rsidRPr="008E14AC" w14:paraId="1D612CD6" w14:textId="77777777" w:rsidTr="008E14AC">
        <w:tc>
          <w:tcPr>
            <w:tcW w:w="830" w:type="dxa"/>
          </w:tcPr>
          <w:p w14:paraId="4F3F0370" w14:textId="77777777" w:rsidR="009B1EA4" w:rsidRPr="008E14AC" w:rsidRDefault="009B1EA4" w:rsidP="007019AF">
            <w:pPr>
              <w:spacing w:after="0" w:line="240" w:lineRule="auto"/>
              <w:rPr>
                <w:rFonts w:cs="Calibri"/>
              </w:rPr>
            </w:pPr>
            <w:r w:rsidRPr="008E14AC">
              <w:rPr>
                <w:rFonts w:cs="Calibri"/>
              </w:rPr>
              <w:t>5.</w:t>
            </w:r>
            <w:r w:rsidR="007019AF">
              <w:rPr>
                <w:rFonts w:cs="Calibri"/>
              </w:rPr>
              <w:t>1</w:t>
            </w:r>
          </w:p>
        </w:tc>
        <w:tc>
          <w:tcPr>
            <w:tcW w:w="6796" w:type="dxa"/>
          </w:tcPr>
          <w:p w14:paraId="3F73AE70" w14:textId="77777777" w:rsidR="009B1EA4" w:rsidRPr="008E14AC" w:rsidRDefault="009B1EA4" w:rsidP="008E14AC">
            <w:pPr>
              <w:spacing w:after="0" w:line="240" w:lineRule="auto"/>
              <w:rPr>
                <w:rFonts w:cs="Calibri"/>
              </w:rPr>
            </w:pPr>
            <w:r w:rsidRPr="008E14AC">
              <w:rPr>
                <w:rFonts w:cs="Calibri"/>
              </w:rPr>
              <w:t>De volgende functionaliteiten worden geleverd door Leverancier:</w:t>
            </w:r>
          </w:p>
          <w:p w14:paraId="53F7D4DB" w14:textId="77777777" w:rsidR="009B1EA4" w:rsidRPr="008E14AC" w:rsidRDefault="009B1EA4" w:rsidP="008E14AC">
            <w:pPr>
              <w:pStyle w:val="Lijstalinea"/>
              <w:numPr>
                <w:ilvl w:val="0"/>
                <w:numId w:val="9"/>
              </w:numPr>
              <w:spacing w:after="0" w:line="240" w:lineRule="auto"/>
              <w:ind w:left="460" w:hanging="283"/>
              <w:rPr>
                <w:rFonts w:cs="Calibri"/>
              </w:rPr>
            </w:pPr>
            <w:r w:rsidRPr="008E14AC">
              <w:rPr>
                <w:rFonts w:cs="Calibri"/>
              </w:rPr>
              <w:t>Het per aansluiting blokkeren van het aanroepen van door de Opdrachtgever op te geven bestemmingen;</w:t>
            </w:r>
          </w:p>
          <w:p w14:paraId="65ADAB0D" w14:textId="77777777" w:rsidR="009B1EA4" w:rsidRPr="008E14AC" w:rsidRDefault="009B1EA4" w:rsidP="008E14AC">
            <w:pPr>
              <w:pStyle w:val="Lijstalinea"/>
              <w:numPr>
                <w:ilvl w:val="0"/>
                <w:numId w:val="9"/>
              </w:numPr>
              <w:spacing w:after="0" w:line="240" w:lineRule="auto"/>
              <w:ind w:left="460" w:hanging="283"/>
              <w:rPr>
                <w:rFonts w:cs="Calibri"/>
              </w:rPr>
            </w:pPr>
            <w:r w:rsidRPr="008E14AC">
              <w:rPr>
                <w:rFonts w:cs="Calibri"/>
              </w:rPr>
              <w:t>Het kunnen doorschakelen van nummers naar een ander nummer of aansluiting;</w:t>
            </w:r>
          </w:p>
          <w:p w14:paraId="5287F53A" w14:textId="77777777" w:rsidR="009B1EA4" w:rsidRPr="008E14AC" w:rsidRDefault="009B1EA4" w:rsidP="00337C82">
            <w:pPr>
              <w:pStyle w:val="Lijstalinea"/>
              <w:numPr>
                <w:ilvl w:val="0"/>
                <w:numId w:val="9"/>
              </w:numPr>
              <w:spacing w:after="0" w:line="240" w:lineRule="auto"/>
              <w:ind w:left="460" w:hanging="283"/>
              <w:rPr>
                <w:rFonts w:cs="Calibri"/>
              </w:rPr>
            </w:pPr>
            <w:r w:rsidRPr="008E14AC">
              <w:rPr>
                <w:rFonts w:cs="Calibri"/>
              </w:rPr>
              <w:t>De bestaande 06 mobiele nummers blijven behouden.</w:t>
            </w:r>
          </w:p>
        </w:tc>
        <w:tc>
          <w:tcPr>
            <w:tcW w:w="1662" w:type="dxa"/>
          </w:tcPr>
          <w:p w14:paraId="44D7944D"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51C2DD3B" w14:textId="77777777" w:rsidTr="008E14AC">
        <w:tc>
          <w:tcPr>
            <w:tcW w:w="830" w:type="dxa"/>
          </w:tcPr>
          <w:p w14:paraId="3401BF92" w14:textId="77777777" w:rsidR="009B1EA4" w:rsidRPr="008E14AC" w:rsidRDefault="009B1EA4" w:rsidP="008E14AC">
            <w:pPr>
              <w:spacing w:after="0" w:line="240" w:lineRule="auto"/>
              <w:rPr>
                <w:rFonts w:cs="Calibri"/>
              </w:rPr>
            </w:pPr>
          </w:p>
        </w:tc>
        <w:tc>
          <w:tcPr>
            <w:tcW w:w="6796" w:type="dxa"/>
          </w:tcPr>
          <w:p w14:paraId="421F15DC" w14:textId="77777777" w:rsidR="009B1EA4" w:rsidRPr="008E14AC" w:rsidRDefault="009B1EA4" w:rsidP="008E14AC">
            <w:pPr>
              <w:spacing w:after="0" w:line="240" w:lineRule="auto"/>
              <w:rPr>
                <w:rFonts w:cs="Calibri"/>
              </w:rPr>
            </w:pPr>
          </w:p>
        </w:tc>
        <w:tc>
          <w:tcPr>
            <w:tcW w:w="1662" w:type="dxa"/>
          </w:tcPr>
          <w:p w14:paraId="3D968040" w14:textId="77777777" w:rsidR="009B1EA4" w:rsidRPr="008E14AC" w:rsidRDefault="009B1EA4" w:rsidP="008E14AC">
            <w:pPr>
              <w:spacing w:after="0" w:line="240" w:lineRule="auto"/>
              <w:rPr>
                <w:rFonts w:cs="Calibri"/>
                <w:b/>
              </w:rPr>
            </w:pPr>
          </w:p>
        </w:tc>
      </w:tr>
      <w:tr w:rsidR="009B1EA4" w:rsidRPr="008E14AC" w14:paraId="495C72B1" w14:textId="77777777" w:rsidTr="008E14AC">
        <w:tc>
          <w:tcPr>
            <w:tcW w:w="830" w:type="dxa"/>
          </w:tcPr>
          <w:p w14:paraId="3BAE134D" w14:textId="77777777" w:rsidR="009B1EA4" w:rsidRPr="008E14AC" w:rsidRDefault="009B1EA4" w:rsidP="008E14AC">
            <w:pPr>
              <w:spacing w:after="0" w:line="240" w:lineRule="auto"/>
              <w:rPr>
                <w:rFonts w:cs="Calibri"/>
              </w:rPr>
            </w:pPr>
            <w:r w:rsidRPr="008E14AC">
              <w:rPr>
                <w:rFonts w:cs="Calibri"/>
              </w:rPr>
              <w:t>6.</w:t>
            </w:r>
          </w:p>
        </w:tc>
        <w:tc>
          <w:tcPr>
            <w:tcW w:w="6796" w:type="dxa"/>
          </w:tcPr>
          <w:p w14:paraId="202735E9" w14:textId="77777777" w:rsidR="009B1EA4" w:rsidRPr="008E14AC" w:rsidRDefault="009B1EA4" w:rsidP="008E14AC">
            <w:pPr>
              <w:spacing w:after="0" w:line="240" w:lineRule="auto"/>
              <w:rPr>
                <w:rFonts w:cs="Calibri"/>
              </w:rPr>
            </w:pPr>
            <w:r w:rsidRPr="008E14AC">
              <w:rPr>
                <w:rFonts w:cs="Calibri"/>
              </w:rPr>
              <w:t>Rapportages en facturering</w:t>
            </w:r>
          </w:p>
        </w:tc>
        <w:tc>
          <w:tcPr>
            <w:tcW w:w="1662" w:type="dxa"/>
          </w:tcPr>
          <w:p w14:paraId="1B4BE352" w14:textId="77777777" w:rsidR="009B1EA4" w:rsidRPr="008E14AC" w:rsidRDefault="009B1EA4" w:rsidP="008E14AC">
            <w:pPr>
              <w:spacing w:after="0" w:line="240" w:lineRule="auto"/>
              <w:rPr>
                <w:rFonts w:cs="Calibri"/>
                <w:b/>
              </w:rPr>
            </w:pPr>
          </w:p>
        </w:tc>
      </w:tr>
      <w:tr w:rsidR="009B1EA4" w:rsidRPr="008E14AC" w14:paraId="36E4EB77" w14:textId="77777777" w:rsidTr="008E14AC">
        <w:tc>
          <w:tcPr>
            <w:tcW w:w="830" w:type="dxa"/>
          </w:tcPr>
          <w:p w14:paraId="7AA8C916" w14:textId="77777777" w:rsidR="009B1EA4" w:rsidRPr="008E14AC" w:rsidRDefault="009B1EA4" w:rsidP="008E14AC">
            <w:pPr>
              <w:spacing w:after="0" w:line="240" w:lineRule="auto"/>
              <w:rPr>
                <w:rFonts w:cs="Calibri"/>
              </w:rPr>
            </w:pPr>
          </w:p>
        </w:tc>
        <w:tc>
          <w:tcPr>
            <w:tcW w:w="6796" w:type="dxa"/>
          </w:tcPr>
          <w:p w14:paraId="38375A90" w14:textId="77777777" w:rsidR="009B1EA4" w:rsidRPr="008E14AC" w:rsidRDefault="009B1EA4" w:rsidP="008E14AC">
            <w:pPr>
              <w:spacing w:after="0" w:line="240" w:lineRule="auto"/>
              <w:rPr>
                <w:rFonts w:cs="Calibri"/>
              </w:rPr>
            </w:pPr>
            <w:r w:rsidRPr="008E14AC">
              <w:rPr>
                <w:rFonts w:cs="Calibri"/>
              </w:rPr>
              <w:t>Onder rapportages en facturering worden de mogelijkheden behandeld waarmee Opdrachtgever inzage verkrijgt in de kostenontwikkelingen en de wijze van aanlevering van de facturen..</w:t>
            </w:r>
          </w:p>
        </w:tc>
        <w:tc>
          <w:tcPr>
            <w:tcW w:w="1662" w:type="dxa"/>
          </w:tcPr>
          <w:p w14:paraId="3E9A0CAC" w14:textId="77777777" w:rsidR="009B1EA4" w:rsidRPr="008E14AC" w:rsidRDefault="009B1EA4" w:rsidP="008E14AC">
            <w:pPr>
              <w:spacing w:after="0" w:line="240" w:lineRule="auto"/>
              <w:rPr>
                <w:rFonts w:cs="Calibri"/>
                <w:b/>
              </w:rPr>
            </w:pPr>
            <w:r w:rsidRPr="008E14AC">
              <w:rPr>
                <w:rFonts w:cs="Calibri"/>
                <w:b/>
              </w:rPr>
              <w:t>Informatie</w:t>
            </w:r>
          </w:p>
        </w:tc>
      </w:tr>
      <w:tr w:rsidR="009B1EA4" w:rsidRPr="008E14AC" w14:paraId="3B4E6983" w14:textId="77777777" w:rsidTr="008E14AC">
        <w:tc>
          <w:tcPr>
            <w:tcW w:w="830" w:type="dxa"/>
          </w:tcPr>
          <w:p w14:paraId="072A0AED" w14:textId="77777777" w:rsidR="009B1EA4" w:rsidRPr="008E14AC" w:rsidRDefault="009B1EA4" w:rsidP="008E14AC">
            <w:pPr>
              <w:spacing w:after="0" w:line="240" w:lineRule="auto"/>
              <w:rPr>
                <w:rFonts w:cs="Calibri"/>
              </w:rPr>
            </w:pPr>
            <w:r w:rsidRPr="008E14AC">
              <w:rPr>
                <w:rFonts w:cs="Calibri"/>
              </w:rPr>
              <w:t>6.1</w:t>
            </w:r>
          </w:p>
        </w:tc>
        <w:tc>
          <w:tcPr>
            <w:tcW w:w="6796" w:type="dxa"/>
          </w:tcPr>
          <w:p w14:paraId="72F1DFA4" w14:textId="77777777" w:rsidR="009B1EA4" w:rsidRPr="008E14AC" w:rsidRDefault="009B1EA4" w:rsidP="00876834">
            <w:pPr>
              <w:spacing w:after="0" w:line="240" w:lineRule="auto"/>
              <w:rPr>
                <w:rFonts w:cs="Calibri"/>
              </w:rPr>
            </w:pPr>
            <w:r w:rsidRPr="008E14AC">
              <w:rPr>
                <w:rFonts w:cs="Calibri"/>
              </w:rPr>
              <w:t xml:space="preserve">De Inschrijving biedt de Opdrachtgever de mogelijkheid om via een Web-interface zelfstandig kostenrapportages samen te stellen. De organisatiestructuur moet hierbij tot op </w:t>
            </w:r>
            <w:r w:rsidR="004431CF">
              <w:rPr>
                <w:rFonts w:cs="Calibri"/>
              </w:rPr>
              <w:t>4</w:t>
            </w:r>
            <w:r w:rsidRPr="008E14AC">
              <w:rPr>
                <w:rFonts w:cs="Calibri"/>
              </w:rPr>
              <w:t xml:space="preserve"> niveaus ingevoerd kunnen worden (</w:t>
            </w:r>
            <w:r w:rsidR="004431CF">
              <w:rPr>
                <w:rFonts w:cs="Calibri"/>
              </w:rPr>
              <w:t xml:space="preserve">gemeente, </w:t>
            </w:r>
            <w:r w:rsidR="00876834">
              <w:rPr>
                <w:rFonts w:cs="Calibri"/>
              </w:rPr>
              <w:t>afdelingsnaam of kostenplaats</w:t>
            </w:r>
            <w:r w:rsidRPr="008E14AC">
              <w:rPr>
                <w:rFonts w:cs="Calibri"/>
              </w:rPr>
              <w:t>, medewerker</w:t>
            </w:r>
            <w:r w:rsidR="00876834">
              <w:rPr>
                <w:rFonts w:cs="Calibri"/>
              </w:rPr>
              <w:t>snaam of medewerker</w:t>
            </w:r>
            <w:r w:rsidRPr="008E14AC">
              <w:rPr>
                <w:rFonts w:cs="Calibri"/>
              </w:rPr>
              <w:t>-</w:t>
            </w:r>
            <w:proofErr w:type="spellStart"/>
            <w:r w:rsidRPr="008E14AC">
              <w:rPr>
                <w:rFonts w:cs="Calibri"/>
              </w:rPr>
              <w:t>id</w:t>
            </w:r>
            <w:proofErr w:type="spellEnd"/>
            <w:r w:rsidRPr="008E14AC">
              <w:rPr>
                <w:rFonts w:cs="Calibri"/>
              </w:rPr>
              <w:t xml:space="preserve"> en een vrij inzetbaar veld). De output van de voor</w:t>
            </w:r>
            <w:r w:rsidR="00876834">
              <w:rPr>
                <w:rFonts w:cs="Calibri"/>
              </w:rPr>
              <w:t xml:space="preserve"> </w:t>
            </w:r>
            <w:r w:rsidRPr="008E14AC">
              <w:rPr>
                <w:rFonts w:cs="Calibri"/>
              </w:rPr>
              <w:t>ingestelde standaardrapportages moet in tabellen in CSV- of Excelformaat kunnen worden geëxporteerd.</w:t>
            </w:r>
          </w:p>
        </w:tc>
        <w:tc>
          <w:tcPr>
            <w:tcW w:w="1662" w:type="dxa"/>
          </w:tcPr>
          <w:p w14:paraId="441D8399"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422ABFAE" w14:textId="77777777" w:rsidTr="008E14AC">
        <w:tc>
          <w:tcPr>
            <w:tcW w:w="830" w:type="dxa"/>
          </w:tcPr>
          <w:p w14:paraId="4A3293C4" w14:textId="77777777" w:rsidR="009B1EA4" w:rsidRPr="008E14AC" w:rsidRDefault="009B1EA4" w:rsidP="008E14AC">
            <w:pPr>
              <w:spacing w:after="0" w:line="240" w:lineRule="auto"/>
              <w:rPr>
                <w:rFonts w:cs="Calibri"/>
              </w:rPr>
            </w:pPr>
            <w:r w:rsidRPr="008E14AC">
              <w:rPr>
                <w:rFonts w:cs="Calibri"/>
              </w:rPr>
              <w:t>6.2</w:t>
            </w:r>
          </w:p>
        </w:tc>
        <w:tc>
          <w:tcPr>
            <w:tcW w:w="6796" w:type="dxa"/>
          </w:tcPr>
          <w:p w14:paraId="115BA37E" w14:textId="77777777" w:rsidR="009B1EA4" w:rsidRPr="008E14AC" w:rsidRDefault="009B1EA4" w:rsidP="008E14AC">
            <w:pPr>
              <w:spacing w:after="0" w:line="240" w:lineRule="auto"/>
              <w:rPr>
                <w:rFonts w:cs="Calibri"/>
              </w:rPr>
            </w:pPr>
            <w:r w:rsidRPr="008E14AC">
              <w:rPr>
                <w:rFonts w:cs="Calibri"/>
              </w:rPr>
              <w:t>Inzake de facturering gelden de volgende eisen:</w:t>
            </w:r>
          </w:p>
          <w:p w14:paraId="0BC95B7C" w14:textId="77777777" w:rsidR="009B1EA4" w:rsidRPr="008E14AC" w:rsidRDefault="009B1EA4" w:rsidP="008E14AC">
            <w:pPr>
              <w:pStyle w:val="Lijstalinea"/>
              <w:numPr>
                <w:ilvl w:val="0"/>
                <w:numId w:val="17"/>
              </w:numPr>
              <w:spacing w:after="0" w:line="240" w:lineRule="auto"/>
              <w:ind w:left="462" w:hanging="283"/>
              <w:rPr>
                <w:rFonts w:cs="Calibri"/>
              </w:rPr>
            </w:pPr>
            <w:r w:rsidRPr="008E14AC">
              <w:rPr>
                <w:rFonts w:cs="Calibri"/>
              </w:rPr>
              <w:t>Aanlevering verzamelfactuur</w:t>
            </w:r>
          </w:p>
          <w:p w14:paraId="46C75D24" w14:textId="77777777" w:rsidR="009B1EA4" w:rsidRPr="008E14AC" w:rsidRDefault="009B1EA4" w:rsidP="008E14AC">
            <w:pPr>
              <w:pStyle w:val="Lijstalinea"/>
              <w:numPr>
                <w:ilvl w:val="0"/>
                <w:numId w:val="17"/>
              </w:numPr>
              <w:spacing w:after="0" w:line="240" w:lineRule="auto"/>
              <w:ind w:left="462" w:hanging="283"/>
              <w:rPr>
                <w:rFonts w:cs="Calibri"/>
              </w:rPr>
            </w:pPr>
            <w:r w:rsidRPr="008E14AC">
              <w:rPr>
                <w:rFonts w:cs="Calibri"/>
              </w:rPr>
              <w:t>Een uniek factuurnummer</w:t>
            </w:r>
          </w:p>
          <w:p w14:paraId="694D17A6" w14:textId="77777777" w:rsidR="009B1EA4" w:rsidRPr="008E14AC" w:rsidRDefault="009B1EA4" w:rsidP="008E14AC">
            <w:pPr>
              <w:pStyle w:val="Lijstalinea"/>
              <w:numPr>
                <w:ilvl w:val="0"/>
                <w:numId w:val="17"/>
              </w:numPr>
              <w:spacing w:after="0" w:line="240" w:lineRule="auto"/>
              <w:ind w:left="462" w:hanging="283"/>
              <w:rPr>
                <w:rFonts w:cs="Calibri"/>
              </w:rPr>
            </w:pPr>
            <w:r w:rsidRPr="008E14AC">
              <w:rPr>
                <w:rFonts w:cs="Calibri"/>
              </w:rPr>
              <w:t>Factuurdatum</w:t>
            </w:r>
          </w:p>
          <w:p w14:paraId="4D9138E2" w14:textId="77777777" w:rsidR="009B1EA4" w:rsidRPr="008E14AC" w:rsidRDefault="009B1EA4" w:rsidP="008E14AC">
            <w:pPr>
              <w:pStyle w:val="Lijstalinea"/>
              <w:numPr>
                <w:ilvl w:val="0"/>
                <w:numId w:val="17"/>
              </w:numPr>
              <w:spacing w:after="0" w:line="240" w:lineRule="auto"/>
              <w:ind w:left="462" w:hanging="283"/>
              <w:rPr>
                <w:rFonts w:cs="Calibri"/>
              </w:rPr>
            </w:pPr>
            <w:r w:rsidRPr="008E14AC">
              <w:rPr>
                <w:rFonts w:cs="Calibri"/>
              </w:rPr>
              <w:t>Naam, adres en woonplaats (NAW-gegevens) van de leverancier</w:t>
            </w:r>
          </w:p>
          <w:p w14:paraId="5740206C" w14:textId="77777777" w:rsidR="009B1EA4" w:rsidRPr="008E14AC" w:rsidRDefault="009B1EA4" w:rsidP="008E14AC">
            <w:pPr>
              <w:pStyle w:val="Lijstalinea"/>
              <w:numPr>
                <w:ilvl w:val="0"/>
                <w:numId w:val="17"/>
              </w:numPr>
              <w:spacing w:after="0" w:line="240" w:lineRule="auto"/>
              <w:ind w:left="462" w:hanging="283"/>
              <w:rPr>
                <w:rFonts w:cs="Calibri"/>
              </w:rPr>
            </w:pPr>
            <w:r w:rsidRPr="008E14AC">
              <w:rPr>
                <w:rFonts w:cs="Calibri"/>
              </w:rPr>
              <w:t>het BTW-nummer van de leverancier</w:t>
            </w:r>
          </w:p>
          <w:p w14:paraId="5228C5C5" w14:textId="77777777" w:rsidR="009B1EA4" w:rsidRPr="008E14AC" w:rsidRDefault="009B1EA4" w:rsidP="008E14AC">
            <w:pPr>
              <w:pStyle w:val="Lijstalinea"/>
              <w:numPr>
                <w:ilvl w:val="0"/>
                <w:numId w:val="17"/>
              </w:numPr>
              <w:spacing w:after="0" w:line="240" w:lineRule="auto"/>
              <w:ind w:left="462" w:hanging="283"/>
              <w:rPr>
                <w:rFonts w:cs="Calibri"/>
              </w:rPr>
            </w:pPr>
            <w:r w:rsidRPr="008E14AC">
              <w:rPr>
                <w:rFonts w:cs="Calibri"/>
              </w:rPr>
              <w:t>het KvK nummer van de leverancier</w:t>
            </w:r>
          </w:p>
          <w:p w14:paraId="0137FE0C" w14:textId="77777777" w:rsidR="0038775C" w:rsidRPr="0038775C" w:rsidRDefault="009B1EA4" w:rsidP="0038775C">
            <w:pPr>
              <w:pStyle w:val="Lijstalinea"/>
              <w:numPr>
                <w:ilvl w:val="0"/>
                <w:numId w:val="17"/>
              </w:numPr>
              <w:spacing w:after="0" w:line="240" w:lineRule="auto"/>
              <w:ind w:left="462" w:hanging="283"/>
              <w:rPr>
                <w:rFonts w:cs="Calibri"/>
              </w:rPr>
            </w:pPr>
            <w:r w:rsidRPr="008E14AC">
              <w:rPr>
                <w:rFonts w:cs="Calibri"/>
              </w:rPr>
              <w:t>Een duidelijke omschrijving van de geleverde goederen of de verleende dienst</w:t>
            </w:r>
            <w:r w:rsidR="0038775C">
              <w:rPr>
                <w:rFonts w:cs="Calibri"/>
              </w:rPr>
              <w:t xml:space="preserve"> en de </w:t>
            </w:r>
            <w:proofErr w:type="spellStart"/>
            <w:r w:rsidR="0038775C">
              <w:rPr>
                <w:rFonts w:cs="Calibri"/>
              </w:rPr>
              <w:t>daavoor</w:t>
            </w:r>
            <w:proofErr w:type="spellEnd"/>
            <w:r w:rsidR="0038775C">
              <w:rPr>
                <w:rFonts w:cs="Calibri"/>
              </w:rPr>
              <w:t xml:space="preserve"> berekende prijs, waarbij een uitsplitsing gemaakt wordt naar de vier partijen (Valkenswaard, Heeze-Leende, </w:t>
            </w:r>
            <w:proofErr w:type="spellStart"/>
            <w:r w:rsidR="0038775C">
              <w:rPr>
                <w:rFonts w:cs="Calibri"/>
              </w:rPr>
              <w:t>Cranendock</w:t>
            </w:r>
            <w:proofErr w:type="spellEnd"/>
            <w:r w:rsidR="0038775C">
              <w:rPr>
                <w:rFonts w:cs="Calibri"/>
              </w:rPr>
              <w:t xml:space="preserve"> en de gemeenschappelijke regeling A2) en indien gewenst per partij </w:t>
            </w:r>
            <w:r w:rsidR="00291C7A">
              <w:rPr>
                <w:rFonts w:cs="Calibri"/>
              </w:rPr>
              <w:t xml:space="preserve">nog een uitsplitsing naar </w:t>
            </w:r>
            <w:r w:rsidR="0038775C">
              <w:rPr>
                <w:rFonts w:cs="Calibri"/>
              </w:rPr>
              <w:t>maximaal 9 onderdelen</w:t>
            </w:r>
            <w:r w:rsidR="00291C7A">
              <w:rPr>
                <w:rFonts w:cs="Calibri"/>
              </w:rPr>
              <w:t xml:space="preserve"> (kostenplaatsen/ afdelingen)</w:t>
            </w:r>
            <w:r w:rsidR="0038775C">
              <w:rPr>
                <w:rFonts w:cs="Calibri"/>
              </w:rPr>
              <w:t>.</w:t>
            </w:r>
          </w:p>
          <w:p w14:paraId="5C19BFEA" w14:textId="77777777" w:rsidR="009B1EA4" w:rsidRPr="008E14AC" w:rsidRDefault="009B1EA4" w:rsidP="008E14AC">
            <w:pPr>
              <w:pStyle w:val="Lijstalinea"/>
              <w:numPr>
                <w:ilvl w:val="0"/>
                <w:numId w:val="17"/>
              </w:numPr>
              <w:spacing w:after="0" w:line="240" w:lineRule="auto"/>
              <w:ind w:left="462" w:hanging="283"/>
              <w:rPr>
                <w:rFonts w:cs="Calibri"/>
              </w:rPr>
            </w:pPr>
            <w:r w:rsidRPr="008E14AC">
              <w:rPr>
                <w:rFonts w:cs="Calibri"/>
              </w:rPr>
              <w:t xml:space="preserve">Het toegepaste </w:t>
            </w:r>
            <w:proofErr w:type="spellStart"/>
            <w:r w:rsidRPr="008E14AC">
              <w:rPr>
                <w:rFonts w:cs="Calibri"/>
              </w:rPr>
              <w:t>BTW-tarief</w:t>
            </w:r>
            <w:proofErr w:type="spellEnd"/>
          </w:p>
          <w:p w14:paraId="62E45EA1" w14:textId="77777777" w:rsidR="009B1EA4" w:rsidRPr="008E14AC" w:rsidRDefault="009B1EA4" w:rsidP="008E14AC">
            <w:pPr>
              <w:pStyle w:val="Lijstalinea"/>
              <w:numPr>
                <w:ilvl w:val="0"/>
                <w:numId w:val="17"/>
              </w:numPr>
              <w:spacing w:after="0" w:line="240" w:lineRule="auto"/>
              <w:ind w:left="462" w:hanging="283"/>
              <w:rPr>
                <w:rFonts w:cs="Calibri"/>
              </w:rPr>
            </w:pPr>
            <w:r w:rsidRPr="008E14AC">
              <w:rPr>
                <w:rFonts w:cs="Calibri"/>
              </w:rPr>
              <w:t xml:space="preserve">Het </w:t>
            </w:r>
            <w:proofErr w:type="spellStart"/>
            <w:r w:rsidRPr="008E14AC">
              <w:rPr>
                <w:rFonts w:cs="Calibri"/>
              </w:rPr>
              <w:t>BTW-bedrag</w:t>
            </w:r>
            <w:proofErr w:type="spellEnd"/>
          </w:p>
          <w:p w14:paraId="6E0F3DFF" w14:textId="77777777" w:rsidR="009B1EA4" w:rsidRPr="004431CF" w:rsidRDefault="009B1EA4" w:rsidP="004431CF">
            <w:pPr>
              <w:pStyle w:val="Lijstalinea"/>
              <w:numPr>
                <w:ilvl w:val="0"/>
                <w:numId w:val="17"/>
              </w:numPr>
              <w:spacing w:after="0" w:line="240" w:lineRule="auto"/>
              <w:ind w:left="462" w:hanging="283"/>
              <w:rPr>
                <w:rFonts w:cs="Calibri"/>
              </w:rPr>
            </w:pPr>
            <w:r w:rsidRPr="008E14AC">
              <w:rPr>
                <w:rFonts w:cs="Calibri"/>
              </w:rPr>
              <w:t>Bankrekeningnummer, tenaamstelling van het rekeningnummer, BIC-code en het IBAN-nummer (IBAN alleen bij betalingen binnen Europa)</w:t>
            </w:r>
          </w:p>
        </w:tc>
        <w:tc>
          <w:tcPr>
            <w:tcW w:w="1662" w:type="dxa"/>
          </w:tcPr>
          <w:p w14:paraId="59CA54F9"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4CFDD004" w14:textId="77777777" w:rsidTr="008E14AC">
        <w:tc>
          <w:tcPr>
            <w:tcW w:w="830" w:type="dxa"/>
          </w:tcPr>
          <w:p w14:paraId="7D084D46" w14:textId="77777777" w:rsidR="009B1EA4" w:rsidRPr="008E14AC" w:rsidRDefault="009B1EA4" w:rsidP="008E14AC">
            <w:pPr>
              <w:spacing w:after="0" w:line="240" w:lineRule="auto"/>
              <w:rPr>
                <w:rFonts w:cs="Calibri"/>
              </w:rPr>
            </w:pPr>
            <w:r w:rsidRPr="008E14AC">
              <w:rPr>
                <w:rFonts w:cs="Calibri"/>
              </w:rPr>
              <w:t>6.3</w:t>
            </w:r>
          </w:p>
        </w:tc>
        <w:tc>
          <w:tcPr>
            <w:tcW w:w="6796" w:type="dxa"/>
          </w:tcPr>
          <w:p w14:paraId="4289792E" w14:textId="77777777" w:rsidR="009B1EA4" w:rsidRPr="008E14AC" w:rsidRDefault="009B1EA4" w:rsidP="008E14AC">
            <w:pPr>
              <w:spacing w:after="0" w:line="240" w:lineRule="auto"/>
              <w:rPr>
                <w:rFonts w:cs="Calibri"/>
              </w:rPr>
            </w:pPr>
            <w:r w:rsidRPr="008E14AC">
              <w:rPr>
                <w:rFonts w:cs="Calibri"/>
              </w:rPr>
              <w:t>Opdrachtgever wil in staat zijn zelf rapportages te kunnen samenstellen in een door hem gewenst formaat. Daartoe moeten Call Detail Records in CSV- of Excelformat ter beschikking worden gesteld die ten minste de volgende gegevens bevatten:</w:t>
            </w:r>
          </w:p>
          <w:p w14:paraId="2EFAB234" w14:textId="77777777" w:rsidR="009B1EA4" w:rsidRPr="008E14AC" w:rsidRDefault="009B1EA4" w:rsidP="008E14AC">
            <w:pPr>
              <w:spacing w:after="0" w:line="240" w:lineRule="auto"/>
              <w:rPr>
                <w:rFonts w:cs="Calibri"/>
              </w:rPr>
            </w:pPr>
          </w:p>
          <w:p w14:paraId="62933C38" w14:textId="77777777" w:rsidR="009B1EA4" w:rsidRPr="008E14AC" w:rsidRDefault="009B1EA4" w:rsidP="008E14AC">
            <w:pPr>
              <w:pStyle w:val="Lijstalinea"/>
              <w:numPr>
                <w:ilvl w:val="0"/>
                <w:numId w:val="17"/>
              </w:numPr>
              <w:spacing w:after="0" w:line="240" w:lineRule="auto"/>
              <w:ind w:left="462" w:hanging="283"/>
              <w:rPr>
                <w:rFonts w:cs="Calibri"/>
              </w:rPr>
            </w:pPr>
            <w:r w:rsidRPr="008E14AC">
              <w:rPr>
                <w:rFonts w:cs="Calibri"/>
              </w:rPr>
              <w:t>Datum oproep</w:t>
            </w:r>
          </w:p>
          <w:p w14:paraId="457A2D8D" w14:textId="77777777" w:rsidR="009B1EA4" w:rsidRPr="008E14AC" w:rsidRDefault="009B1EA4" w:rsidP="008E14AC">
            <w:pPr>
              <w:pStyle w:val="Lijstalinea"/>
              <w:numPr>
                <w:ilvl w:val="0"/>
                <w:numId w:val="17"/>
              </w:numPr>
              <w:spacing w:after="0" w:line="240" w:lineRule="auto"/>
              <w:ind w:left="462" w:hanging="283"/>
              <w:rPr>
                <w:rFonts w:cs="Calibri"/>
              </w:rPr>
            </w:pPr>
            <w:r w:rsidRPr="008E14AC">
              <w:rPr>
                <w:rFonts w:cs="Calibri"/>
              </w:rPr>
              <w:t>Tij</w:t>
            </w:r>
            <w:r w:rsidR="00125DFE">
              <w:rPr>
                <w:rFonts w:cs="Calibri"/>
              </w:rPr>
              <w:t>d</w:t>
            </w:r>
            <w:r w:rsidRPr="008E14AC">
              <w:rPr>
                <w:rFonts w:cs="Calibri"/>
              </w:rPr>
              <w:t>stip oproep</w:t>
            </w:r>
          </w:p>
          <w:p w14:paraId="7B3241B3" w14:textId="77777777" w:rsidR="009B1EA4" w:rsidRPr="008E14AC" w:rsidRDefault="009B1EA4" w:rsidP="008E14AC">
            <w:pPr>
              <w:pStyle w:val="Lijstalinea"/>
              <w:numPr>
                <w:ilvl w:val="0"/>
                <w:numId w:val="17"/>
              </w:numPr>
              <w:spacing w:after="0" w:line="240" w:lineRule="auto"/>
              <w:ind w:left="462" w:hanging="283"/>
              <w:rPr>
                <w:rFonts w:cs="Calibri"/>
              </w:rPr>
            </w:pPr>
            <w:r w:rsidRPr="008E14AC">
              <w:rPr>
                <w:rFonts w:cs="Calibri"/>
              </w:rPr>
              <w:t>Gebeld nummer</w:t>
            </w:r>
          </w:p>
          <w:p w14:paraId="520F7B2B" w14:textId="77777777" w:rsidR="009B1EA4" w:rsidRPr="008E14AC" w:rsidRDefault="009B1EA4" w:rsidP="008E14AC">
            <w:pPr>
              <w:pStyle w:val="Lijstalinea"/>
              <w:numPr>
                <w:ilvl w:val="0"/>
                <w:numId w:val="17"/>
              </w:numPr>
              <w:spacing w:after="0" w:line="240" w:lineRule="auto"/>
              <w:ind w:left="462" w:hanging="283"/>
              <w:rPr>
                <w:rFonts w:cs="Calibri"/>
              </w:rPr>
            </w:pPr>
            <w:r w:rsidRPr="008E14AC">
              <w:rPr>
                <w:rFonts w:cs="Calibri"/>
              </w:rPr>
              <w:t>Gespreksduur oproep in seconden</w:t>
            </w:r>
          </w:p>
          <w:p w14:paraId="36F5064D" w14:textId="77777777" w:rsidR="009B1EA4" w:rsidRDefault="009B1EA4" w:rsidP="008E14AC">
            <w:pPr>
              <w:pStyle w:val="Lijstalinea"/>
              <w:numPr>
                <w:ilvl w:val="0"/>
                <w:numId w:val="17"/>
              </w:numPr>
              <w:spacing w:after="0" w:line="240" w:lineRule="auto"/>
              <w:ind w:left="462" w:hanging="283"/>
              <w:rPr>
                <w:rFonts w:cs="Calibri"/>
              </w:rPr>
            </w:pPr>
            <w:r w:rsidRPr="008E14AC">
              <w:rPr>
                <w:rFonts w:cs="Calibri"/>
              </w:rPr>
              <w:t>Gesprekscategorie zoals op de factuur wordt vermeld.</w:t>
            </w:r>
          </w:p>
          <w:p w14:paraId="70FF7E1A" w14:textId="77777777" w:rsidR="009235F2" w:rsidRPr="009235F2" w:rsidRDefault="009235F2" w:rsidP="009235F2">
            <w:pPr>
              <w:spacing w:after="0" w:line="240" w:lineRule="auto"/>
              <w:rPr>
                <w:rFonts w:cs="Calibri"/>
              </w:rPr>
            </w:pPr>
            <w:r>
              <w:rPr>
                <w:rFonts w:cs="Calibri"/>
              </w:rPr>
              <w:t xml:space="preserve">Daarnaast wil opdrachtgever ook kunnen beschikken over informatie </w:t>
            </w:r>
            <w:r w:rsidRPr="008E14AC">
              <w:rPr>
                <w:rFonts w:cs="Calibri"/>
              </w:rPr>
              <w:t>in CSV- of Excelformat</w:t>
            </w:r>
            <w:r>
              <w:rPr>
                <w:rFonts w:cs="Calibri"/>
              </w:rPr>
              <w:t xml:space="preserve"> m.b.t. het data verbruik.</w:t>
            </w:r>
          </w:p>
        </w:tc>
        <w:tc>
          <w:tcPr>
            <w:tcW w:w="1662" w:type="dxa"/>
          </w:tcPr>
          <w:p w14:paraId="1495AC40" w14:textId="77777777" w:rsidR="009B1EA4" w:rsidRPr="008E14AC" w:rsidRDefault="009B1EA4" w:rsidP="008E14AC">
            <w:pPr>
              <w:spacing w:after="0" w:line="240" w:lineRule="auto"/>
              <w:rPr>
                <w:rFonts w:cs="Calibri"/>
                <w:b/>
              </w:rPr>
            </w:pPr>
            <w:r w:rsidRPr="008E14AC">
              <w:rPr>
                <w:rFonts w:cs="Calibri"/>
                <w:b/>
              </w:rPr>
              <w:t>Eis</w:t>
            </w:r>
          </w:p>
        </w:tc>
      </w:tr>
      <w:tr w:rsidR="004431CF" w:rsidRPr="008E14AC" w14:paraId="70A0B44D" w14:textId="77777777" w:rsidTr="00845E9B">
        <w:tc>
          <w:tcPr>
            <w:tcW w:w="830" w:type="dxa"/>
          </w:tcPr>
          <w:p w14:paraId="40220F35" w14:textId="77777777" w:rsidR="004431CF" w:rsidRPr="008E14AC" w:rsidRDefault="004431CF" w:rsidP="00845E9B">
            <w:pPr>
              <w:spacing w:after="0" w:line="240" w:lineRule="auto"/>
              <w:rPr>
                <w:rFonts w:cs="Calibri"/>
              </w:rPr>
            </w:pPr>
            <w:r>
              <w:rPr>
                <w:rFonts w:cs="Calibri"/>
              </w:rPr>
              <w:t>6.4</w:t>
            </w:r>
          </w:p>
        </w:tc>
        <w:tc>
          <w:tcPr>
            <w:tcW w:w="6796" w:type="dxa"/>
          </w:tcPr>
          <w:p w14:paraId="75AE315A" w14:textId="77777777" w:rsidR="004431CF" w:rsidRPr="008E14AC" w:rsidRDefault="00371D18" w:rsidP="00371D18">
            <w:pPr>
              <w:spacing w:after="0" w:line="240" w:lineRule="auto"/>
              <w:rPr>
                <w:rFonts w:cs="Calibri"/>
              </w:rPr>
            </w:pPr>
            <w:r>
              <w:rPr>
                <w:rFonts w:cs="Calibri"/>
              </w:rPr>
              <w:t xml:space="preserve">Leverancier is bereid en in staat om indien opdrachtgever hier om vraagt binnen een periode van </w:t>
            </w:r>
            <w:r w:rsidRPr="00220E29">
              <w:rPr>
                <w:rFonts w:cs="Calibri"/>
              </w:rPr>
              <w:t>2 maanden</w:t>
            </w:r>
            <w:r>
              <w:rPr>
                <w:rFonts w:cs="Calibri"/>
              </w:rPr>
              <w:t xml:space="preserve">, split </w:t>
            </w:r>
            <w:proofErr w:type="spellStart"/>
            <w:r>
              <w:rPr>
                <w:rFonts w:cs="Calibri"/>
              </w:rPr>
              <w:t>billing</w:t>
            </w:r>
            <w:proofErr w:type="spellEnd"/>
            <w:r>
              <w:rPr>
                <w:rFonts w:cs="Calibri"/>
              </w:rPr>
              <w:t xml:space="preserve"> in te richten.</w:t>
            </w:r>
          </w:p>
        </w:tc>
        <w:tc>
          <w:tcPr>
            <w:tcW w:w="1662" w:type="dxa"/>
          </w:tcPr>
          <w:p w14:paraId="36A84660" w14:textId="77777777" w:rsidR="004431CF" w:rsidRPr="008E14AC" w:rsidRDefault="00371D18" w:rsidP="00845E9B">
            <w:pPr>
              <w:spacing w:after="0" w:line="240" w:lineRule="auto"/>
              <w:rPr>
                <w:rFonts w:cs="Calibri"/>
                <w:b/>
              </w:rPr>
            </w:pPr>
            <w:r>
              <w:rPr>
                <w:rFonts w:cs="Calibri"/>
                <w:b/>
              </w:rPr>
              <w:t>Eis</w:t>
            </w:r>
          </w:p>
        </w:tc>
      </w:tr>
      <w:tr w:rsidR="00371D18" w:rsidRPr="008E14AC" w14:paraId="63CEADAF" w14:textId="77777777" w:rsidTr="00845E9B">
        <w:tc>
          <w:tcPr>
            <w:tcW w:w="830" w:type="dxa"/>
          </w:tcPr>
          <w:p w14:paraId="6031EF99" w14:textId="77777777" w:rsidR="00371D18" w:rsidRPr="008E14AC" w:rsidRDefault="00371D18" w:rsidP="00845E9B">
            <w:pPr>
              <w:spacing w:after="0" w:line="240" w:lineRule="auto"/>
              <w:rPr>
                <w:rFonts w:cs="Calibri"/>
              </w:rPr>
            </w:pPr>
            <w:r>
              <w:rPr>
                <w:rFonts w:cs="Calibri"/>
              </w:rPr>
              <w:t>6.5</w:t>
            </w:r>
          </w:p>
        </w:tc>
        <w:tc>
          <w:tcPr>
            <w:tcW w:w="6796" w:type="dxa"/>
          </w:tcPr>
          <w:p w14:paraId="76C1A3B6" w14:textId="77777777" w:rsidR="00371D18" w:rsidRDefault="00371D18" w:rsidP="00845E9B">
            <w:pPr>
              <w:spacing w:after="0" w:line="240" w:lineRule="auto"/>
              <w:rPr>
                <w:rFonts w:cs="Calibri"/>
              </w:rPr>
            </w:pPr>
            <w:r>
              <w:rPr>
                <w:rFonts w:cs="Calibri"/>
              </w:rPr>
              <w:t xml:space="preserve">Leverancier werkt een voorstel uit om te komen tot de implementatie van split </w:t>
            </w:r>
            <w:proofErr w:type="spellStart"/>
            <w:r>
              <w:rPr>
                <w:rFonts w:cs="Calibri"/>
              </w:rPr>
              <w:t>billing</w:t>
            </w:r>
            <w:proofErr w:type="spellEnd"/>
            <w:r>
              <w:rPr>
                <w:rFonts w:cs="Calibri"/>
              </w:rPr>
              <w:t xml:space="preserve"> voor de A2 gemeenten en geeft aan welke kosten hiermee gemoeid zijn (investerings- en exploitatie kosten) uitgaande van 2 jaar gebruik.</w:t>
            </w:r>
          </w:p>
          <w:p w14:paraId="7DB262DE" w14:textId="77777777" w:rsidR="00371D18" w:rsidRDefault="00371D18" w:rsidP="00845E9B">
            <w:pPr>
              <w:spacing w:after="0" w:line="240" w:lineRule="auto"/>
              <w:rPr>
                <w:rFonts w:cs="Calibri"/>
              </w:rPr>
            </w:pPr>
          </w:p>
          <w:p w14:paraId="3F87D243" w14:textId="77777777" w:rsidR="00371D18" w:rsidRDefault="00371D18" w:rsidP="00371D18">
            <w:pPr>
              <w:spacing w:after="0" w:line="240" w:lineRule="auto"/>
              <w:rPr>
                <w:rFonts w:cs="Calibri"/>
              </w:rPr>
            </w:pPr>
            <w:r w:rsidRPr="001D6E1A">
              <w:rPr>
                <w:rFonts w:cs="Calibri"/>
              </w:rPr>
              <w:t>De opgave wordt als volgt gewaardeerd:</w:t>
            </w:r>
          </w:p>
          <w:p w14:paraId="589A38AB" w14:textId="77777777" w:rsidR="00371D18" w:rsidRPr="008E14AC" w:rsidRDefault="00371D18" w:rsidP="00371D18">
            <w:pPr>
              <w:spacing w:after="0" w:line="240" w:lineRule="auto"/>
              <w:rPr>
                <w:rFonts w:cs="Calibri"/>
              </w:rPr>
            </w:pPr>
            <w:r>
              <w:rPr>
                <w:rFonts w:cs="Calibri"/>
              </w:rPr>
              <w:t xml:space="preserve">De partij met de laagste kosten krijgt 30 punten, de volgende 25 punten, </w:t>
            </w:r>
            <w:r>
              <w:rPr>
                <w:rFonts w:cs="Calibri"/>
              </w:rPr>
              <w:lastRenderedPageBreak/>
              <w:t>de daarop volgende 20 punten, enz..</w:t>
            </w:r>
          </w:p>
        </w:tc>
        <w:tc>
          <w:tcPr>
            <w:tcW w:w="1662" w:type="dxa"/>
          </w:tcPr>
          <w:p w14:paraId="2F7CDA47" w14:textId="77777777" w:rsidR="00371D18" w:rsidRPr="008E14AC" w:rsidRDefault="00371D18" w:rsidP="00845E9B">
            <w:pPr>
              <w:spacing w:after="0" w:line="240" w:lineRule="auto"/>
              <w:rPr>
                <w:rFonts w:cs="Calibri"/>
                <w:b/>
              </w:rPr>
            </w:pPr>
            <w:r>
              <w:rPr>
                <w:rFonts w:cs="Calibri"/>
                <w:b/>
              </w:rPr>
              <w:lastRenderedPageBreak/>
              <w:t>Wens</w:t>
            </w:r>
          </w:p>
        </w:tc>
      </w:tr>
      <w:tr w:rsidR="009B1EA4" w:rsidRPr="008E14AC" w14:paraId="0DA6005D" w14:textId="77777777" w:rsidTr="008E14AC">
        <w:tc>
          <w:tcPr>
            <w:tcW w:w="830" w:type="dxa"/>
          </w:tcPr>
          <w:p w14:paraId="0AE9EEE4" w14:textId="77777777" w:rsidR="009B1EA4" w:rsidRPr="008E14AC" w:rsidRDefault="009B1EA4" w:rsidP="008E14AC">
            <w:pPr>
              <w:spacing w:after="0" w:line="240" w:lineRule="auto"/>
              <w:rPr>
                <w:rFonts w:cs="Calibri"/>
              </w:rPr>
            </w:pPr>
          </w:p>
        </w:tc>
        <w:tc>
          <w:tcPr>
            <w:tcW w:w="6796" w:type="dxa"/>
          </w:tcPr>
          <w:p w14:paraId="4B7E4BE9" w14:textId="77777777" w:rsidR="009B1EA4" w:rsidRPr="008E14AC" w:rsidRDefault="009B1EA4" w:rsidP="008E14AC">
            <w:pPr>
              <w:spacing w:after="0" w:line="240" w:lineRule="auto"/>
              <w:rPr>
                <w:rFonts w:cs="Calibri"/>
              </w:rPr>
            </w:pPr>
          </w:p>
        </w:tc>
        <w:tc>
          <w:tcPr>
            <w:tcW w:w="1662" w:type="dxa"/>
          </w:tcPr>
          <w:p w14:paraId="4733147E" w14:textId="77777777" w:rsidR="009B1EA4" w:rsidRPr="008E14AC" w:rsidRDefault="009B1EA4" w:rsidP="008E14AC">
            <w:pPr>
              <w:spacing w:after="0" w:line="240" w:lineRule="auto"/>
              <w:rPr>
                <w:rFonts w:cs="Calibri"/>
                <w:b/>
              </w:rPr>
            </w:pPr>
          </w:p>
        </w:tc>
      </w:tr>
      <w:tr w:rsidR="009B1EA4" w:rsidRPr="008E14AC" w14:paraId="4B1A9290" w14:textId="77777777" w:rsidTr="008E14AC">
        <w:tc>
          <w:tcPr>
            <w:tcW w:w="830" w:type="dxa"/>
          </w:tcPr>
          <w:p w14:paraId="3468BA6A" w14:textId="77777777" w:rsidR="009B1EA4" w:rsidRPr="008E14AC" w:rsidRDefault="009B1EA4" w:rsidP="008E14AC">
            <w:pPr>
              <w:spacing w:after="0" w:line="240" w:lineRule="auto"/>
              <w:rPr>
                <w:rFonts w:cs="Calibri"/>
              </w:rPr>
            </w:pPr>
            <w:r w:rsidRPr="008E14AC">
              <w:rPr>
                <w:rFonts w:cs="Calibri"/>
              </w:rPr>
              <w:t>7.</w:t>
            </w:r>
          </w:p>
        </w:tc>
        <w:tc>
          <w:tcPr>
            <w:tcW w:w="6796" w:type="dxa"/>
          </w:tcPr>
          <w:p w14:paraId="30C44B0D" w14:textId="77777777" w:rsidR="009B1EA4" w:rsidRPr="008E14AC" w:rsidRDefault="009B1EA4" w:rsidP="008E14AC">
            <w:pPr>
              <w:spacing w:after="0" w:line="240" w:lineRule="auto"/>
              <w:rPr>
                <w:rFonts w:cs="Calibri"/>
              </w:rPr>
            </w:pPr>
            <w:r w:rsidRPr="008E14AC">
              <w:rPr>
                <w:rFonts w:cs="Calibri"/>
              </w:rPr>
              <w:t>Service en Dienstverlening</w:t>
            </w:r>
          </w:p>
        </w:tc>
        <w:tc>
          <w:tcPr>
            <w:tcW w:w="1662" w:type="dxa"/>
          </w:tcPr>
          <w:p w14:paraId="758003B1" w14:textId="77777777" w:rsidR="009B1EA4" w:rsidRPr="008E14AC" w:rsidRDefault="009B1EA4" w:rsidP="008E14AC">
            <w:pPr>
              <w:spacing w:after="0" w:line="240" w:lineRule="auto"/>
              <w:rPr>
                <w:rFonts w:cs="Calibri"/>
              </w:rPr>
            </w:pPr>
          </w:p>
        </w:tc>
      </w:tr>
      <w:tr w:rsidR="009B1EA4" w:rsidRPr="008E14AC" w14:paraId="6A9F4857" w14:textId="77777777" w:rsidTr="008E14AC">
        <w:tc>
          <w:tcPr>
            <w:tcW w:w="830" w:type="dxa"/>
          </w:tcPr>
          <w:p w14:paraId="5575827E" w14:textId="77777777" w:rsidR="009B1EA4" w:rsidRPr="008E14AC" w:rsidRDefault="009B1EA4" w:rsidP="008E14AC">
            <w:pPr>
              <w:spacing w:after="0" w:line="240" w:lineRule="auto"/>
              <w:rPr>
                <w:rFonts w:cs="Calibri"/>
              </w:rPr>
            </w:pPr>
          </w:p>
        </w:tc>
        <w:tc>
          <w:tcPr>
            <w:tcW w:w="6796" w:type="dxa"/>
          </w:tcPr>
          <w:p w14:paraId="181BEFFF" w14:textId="77777777" w:rsidR="009B1EA4" w:rsidRPr="008E14AC" w:rsidRDefault="009B1EA4" w:rsidP="008E14AC">
            <w:pPr>
              <w:spacing w:after="0" w:line="240" w:lineRule="auto"/>
              <w:rPr>
                <w:rFonts w:cs="Calibri"/>
              </w:rPr>
            </w:pPr>
            <w:r w:rsidRPr="008E14AC">
              <w:rPr>
                <w:rFonts w:cs="Calibri"/>
              </w:rPr>
              <w:t>Onder Service en Dienstverlening vallen zaken die te maken hebben met de dienstverlening naar Opdrachtgever.</w:t>
            </w:r>
          </w:p>
        </w:tc>
        <w:tc>
          <w:tcPr>
            <w:tcW w:w="1662" w:type="dxa"/>
          </w:tcPr>
          <w:p w14:paraId="02D2C369" w14:textId="77777777" w:rsidR="009B1EA4" w:rsidRPr="008E14AC" w:rsidRDefault="009B1EA4" w:rsidP="008E14AC">
            <w:pPr>
              <w:spacing w:after="0" w:line="240" w:lineRule="auto"/>
              <w:rPr>
                <w:rFonts w:cs="Calibri"/>
                <w:b/>
              </w:rPr>
            </w:pPr>
            <w:r w:rsidRPr="008E14AC">
              <w:rPr>
                <w:rFonts w:cs="Calibri"/>
                <w:b/>
              </w:rPr>
              <w:t>Informatie</w:t>
            </w:r>
          </w:p>
        </w:tc>
      </w:tr>
      <w:tr w:rsidR="009B1EA4" w:rsidRPr="008E14AC" w14:paraId="240E254D" w14:textId="77777777" w:rsidTr="008E14AC">
        <w:tc>
          <w:tcPr>
            <w:tcW w:w="830" w:type="dxa"/>
          </w:tcPr>
          <w:p w14:paraId="7BA73075" w14:textId="77777777" w:rsidR="009B1EA4" w:rsidRPr="008E14AC" w:rsidRDefault="009B1EA4" w:rsidP="008E14AC">
            <w:pPr>
              <w:spacing w:after="0" w:line="240" w:lineRule="auto"/>
              <w:rPr>
                <w:rFonts w:cs="Calibri"/>
              </w:rPr>
            </w:pPr>
            <w:r w:rsidRPr="008E14AC">
              <w:rPr>
                <w:rFonts w:cs="Calibri"/>
              </w:rPr>
              <w:t>7.1</w:t>
            </w:r>
          </w:p>
        </w:tc>
        <w:tc>
          <w:tcPr>
            <w:tcW w:w="6796" w:type="dxa"/>
          </w:tcPr>
          <w:p w14:paraId="57FAFD33" w14:textId="77777777" w:rsidR="009B1EA4" w:rsidRPr="008E14AC" w:rsidRDefault="009B1EA4" w:rsidP="008E14AC">
            <w:pPr>
              <w:spacing w:after="0" w:line="240" w:lineRule="auto"/>
              <w:rPr>
                <w:rFonts w:cs="Calibri"/>
              </w:rPr>
            </w:pPr>
            <w:r w:rsidRPr="008E14AC">
              <w:rPr>
                <w:rFonts w:cs="Calibri"/>
              </w:rPr>
              <w:t>De Leverancier beschikt ten behoeve van het melden van storingen over een Helpdesk die is ingericht op zakelijke dienstverle</w:t>
            </w:r>
            <w:r w:rsidR="002C78F9">
              <w:rPr>
                <w:rFonts w:cs="Calibri"/>
              </w:rPr>
              <w:t xml:space="preserve">ning, 24x365 beschikbaar is op </w:t>
            </w:r>
            <w:r w:rsidRPr="008E14AC">
              <w:rPr>
                <w:rFonts w:cs="Calibri"/>
              </w:rPr>
              <w:t>een eigen telefoonnummer.</w:t>
            </w:r>
          </w:p>
        </w:tc>
        <w:tc>
          <w:tcPr>
            <w:tcW w:w="1662" w:type="dxa"/>
          </w:tcPr>
          <w:p w14:paraId="52D081BE"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2BBD0F61" w14:textId="77777777" w:rsidTr="008E14AC">
        <w:tc>
          <w:tcPr>
            <w:tcW w:w="830" w:type="dxa"/>
          </w:tcPr>
          <w:p w14:paraId="4DB9B531" w14:textId="77777777" w:rsidR="009B1EA4" w:rsidRPr="008E14AC" w:rsidRDefault="009B1EA4" w:rsidP="008E14AC">
            <w:pPr>
              <w:spacing w:after="0" w:line="240" w:lineRule="auto"/>
              <w:rPr>
                <w:rFonts w:cs="Calibri"/>
              </w:rPr>
            </w:pPr>
            <w:r w:rsidRPr="008E14AC">
              <w:rPr>
                <w:rFonts w:cs="Calibri"/>
              </w:rPr>
              <w:t>7.2</w:t>
            </w:r>
          </w:p>
        </w:tc>
        <w:tc>
          <w:tcPr>
            <w:tcW w:w="6796" w:type="dxa"/>
          </w:tcPr>
          <w:p w14:paraId="6868F7CF" w14:textId="77777777" w:rsidR="009B1EA4" w:rsidRPr="008E14AC" w:rsidRDefault="009B1EA4" w:rsidP="008E14AC">
            <w:pPr>
              <w:spacing w:after="0" w:line="240" w:lineRule="auto"/>
              <w:rPr>
                <w:rFonts w:cs="Calibri"/>
              </w:rPr>
            </w:pPr>
            <w:r w:rsidRPr="008E14AC">
              <w:rPr>
                <w:rFonts w:cs="Calibri"/>
              </w:rPr>
              <w:t>Bij incidenten betreffende verstoring van het netwerk van de</w:t>
            </w:r>
          </w:p>
          <w:p w14:paraId="6E87B6CB" w14:textId="7BE460DC" w:rsidR="009B1EA4" w:rsidRPr="008E14AC" w:rsidRDefault="009B1EA4" w:rsidP="002C78F9">
            <w:pPr>
              <w:spacing w:after="0" w:line="240" w:lineRule="auto"/>
              <w:rPr>
                <w:rFonts w:cs="Calibri"/>
              </w:rPr>
            </w:pPr>
            <w:r w:rsidRPr="008E14AC">
              <w:rPr>
                <w:rFonts w:cs="Calibri"/>
              </w:rPr>
              <w:t xml:space="preserve">Leverancier geldt een 7 x 24 dienstverlening. </w:t>
            </w:r>
            <w:r w:rsidR="00FE63D9">
              <w:rPr>
                <w:rFonts w:cs="Calibri"/>
              </w:rPr>
              <w:t>Tijdens kantoor uren (7.30 tot 18.30 uur) neemt</w:t>
            </w:r>
            <w:r w:rsidR="00220E29">
              <w:rPr>
                <w:rFonts w:cs="Calibri"/>
              </w:rPr>
              <w:t xml:space="preserve"> b</w:t>
            </w:r>
            <w:r w:rsidRPr="008E14AC">
              <w:rPr>
                <w:rFonts w:cs="Calibri"/>
              </w:rPr>
              <w:t>innen 1/4 uur  een</w:t>
            </w:r>
            <w:r w:rsidR="00D25512">
              <w:rPr>
                <w:rFonts w:cs="Calibri"/>
              </w:rPr>
              <w:t xml:space="preserve"> </w:t>
            </w:r>
            <w:r w:rsidRPr="008E14AC">
              <w:rPr>
                <w:rFonts w:cs="Calibri"/>
              </w:rPr>
              <w:t>ter zake kundig persoon contact op met de Opdrachtgever, volgens een nog nader af te stemmen procedure</w:t>
            </w:r>
            <w:r w:rsidR="00291C7A">
              <w:rPr>
                <w:rFonts w:cs="Calibri"/>
              </w:rPr>
              <w:t xml:space="preserve">. Buiten kantoor uren wordt Opdrachtgever per mail </w:t>
            </w:r>
            <w:r w:rsidR="00220E29">
              <w:rPr>
                <w:rFonts w:cs="Calibri"/>
              </w:rPr>
              <w:t>geïnformeerd</w:t>
            </w:r>
            <w:r w:rsidR="00291C7A">
              <w:rPr>
                <w:rFonts w:cs="Calibri"/>
              </w:rPr>
              <w:t>. Er</w:t>
            </w:r>
            <w:r w:rsidRPr="008E14AC">
              <w:rPr>
                <w:rFonts w:cs="Calibri"/>
              </w:rPr>
              <w:t xml:space="preserve"> wordt </w:t>
            </w:r>
            <w:r w:rsidR="00291C7A">
              <w:rPr>
                <w:rFonts w:cs="Calibri"/>
              </w:rPr>
              <w:t xml:space="preserve">altijd </w:t>
            </w:r>
            <w:r w:rsidRPr="008E14AC">
              <w:rPr>
                <w:rFonts w:cs="Calibri"/>
              </w:rPr>
              <w:t>direct en continu</w:t>
            </w:r>
            <w:r w:rsidR="00291C7A">
              <w:rPr>
                <w:rFonts w:cs="Calibri"/>
              </w:rPr>
              <w:t xml:space="preserve"> aan</w:t>
            </w:r>
            <w:r w:rsidR="00220E29">
              <w:rPr>
                <w:rFonts w:cs="Calibri"/>
              </w:rPr>
              <w:t xml:space="preserve"> </w:t>
            </w:r>
            <w:r w:rsidRPr="008E14AC">
              <w:rPr>
                <w:rFonts w:cs="Calibri"/>
              </w:rPr>
              <w:t>de oplossing van het probleem gewerkt. De Opdrachtgever wordt, indien</w:t>
            </w:r>
            <w:r w:rsidR="002C78F9">
              <w:rPr>
                <w:rFonts w:cs="Calibri"/>
              </w:rPr>
              <w:t xml:space="preserve"> </w:t>
            </w:r>
            <w:r w:rsidRPr="008E14AC">
              <w:rPr>
                <w:rFonts w:cs="Calibri"/>
              </w:rPr>
              <w:t>gewenst, 7 x 24 op de hoogte gehouden van de voortgang.</w:t>
            </w:r>
          </w:p>
        </w:tc>
        <w:tc>
          <w:tcPr>
            <w:tcW w:w="1662" w:type="dxa"/>
          </w:tcPr>
          <w:p w14:paraId="677C6F0C"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7B7136C9" w14:textId="77777777" w:rsidTr="008E14AC">
        <w:tc>
          <w:tcPr>
            <w:tcW w:w="830" w:type="dxa"/>
          </w:tcPr>
          <w:p w14:paraId="0F03C4EC" w14:textId="77777777" w:rsidR="009B1EA4" w:rsidRPr="008E14AC" w:rsidRDefault="009B1EA4" w:rsidP="00E07755">
            <w:pPr>
              <w:spacing w:after="0" w:line="240" w:lineRule="auto"/>
              <w:rPr>
                <w:rFonts w:cs="Calibri"/>
              </w:rPr>
            </w:pPr>
            <w:r w:rsidRPr="008E14AC">
              <w:rPr>
                <w:rFonts w:cs="Calibri"/>
              </w:rPr>
              <w:t>7.</w:t>
            </w:r>
            <w:r w:rsidR="00E07755">
              <w:rPr>
                <w:rFonts w:cs="Calibri"/>
              </w:rPr>
              <w:t>3</w:t>
            </w:r>
          </w:p>
        </w:tc>
        <w:tc>
          <w:tcPr>
            <w:tcW w:w="6796" w:type="dxa"/>
          </w:tcPr>
          <w:p w14:paraId="1EA64C8E" w14:textId="77777777" w:rsidR="009B1EA4" w:rsidRPr="008E14AC" w:rsidRDefault="00764D20" w:rsidP="008E14AC">
            <w:pPr>
              <w:spacing w:after="0" w:line="240" w:lineRule="auto"/>
              <w:rPr>
                <w:rFonts w:cs="Calibri"/>
              </w:rPr>
            </w:pPr>
            <w:r>
              <w:rPr>
                <w:rFonts w:cs="Calibri"/>
              </w:rPr>
              <w:t xml:space="preserve">De dienst voldoet minimaal aan de volgende </w:t>
            </w:r>
            <w:r w:rsidR="009B1EA4" w:rsidRPr="008E14AC">
              <w:rPr>
                <w:rFonts w:cs="Calibri"/>
              </w:rPr>
              <w:t>servicelevel</w:t>
            </w:r>
            <w:r>
              <w:rPr>
                <w:rFonts w:cs="Calibri"/>
              </w:rPr>
              <w:t>s</w:t>
            </w:r>
            <w:r w:rsidR="009B1EA4" w:rsidRPr="008E14AC">
              <w:rPr>
                <w:rFonts w:cs="Calibri"/>
              </w:rPr>
              <w:t>:</w:t>
            </w:r>
          </w:p>
          <w:p w14:paraId="6CD3AD9D" w14:textId="77777777" w:rsidR="009B1EA4" w:rsidRPr="008E14AC" w:rsidRDefault="009B1EA4" w:rsidP="008E14AC">
            <w:pPr>
              <w:pStyle w:val="Lijstalinea"/>
              <w:numPr>
                <w:ilvl w:val="0"/>
                <w:numId w:val="18"/>
              </w:numPr>
              <w:spacing w:after="0" w:line="240" w:lineRule="auto"/>
              <w:ind w:left="462" w:hanging="283"/>
              <w:rPr>
                <w:rFonts w:cs="Calibri"/>
              </w:rPr>
            </w:pPr>
            <w:r w:rsidRPr="008E14AC">
              <w:rPr>
                <w:rFonts w:cs="Calibri"/>
              </w:rPr>
              <w:t>Doorlooptijd nieuwe aansluiting Spraakabonnement</w:t>
            </w:r>
            <w:r w:rsidR="00D82D82">
              <w:rPr>
                <w:rFonts w:cs="Calibri"/>
              </w:rPr>
              <w:t>:</w:t>
            </w:r>
            <w:r w:rsidR="00764D20">
              <w:rPr>
                <w:rFonts w:cs="Calibri"/>
              </w:rPr>
              <w:t xml:space="preserve"> maximaal 1 werkdag</w:t>
            </w:r>
            <w:r w:rsidR="00D82D82">
              <w:rPr>
                <w:rFonts w:cs="Calibri"/>
              </w:rPr>
              <w:t>;</w:t>
            </w:r>
          </w:p>
          <w:p w14:paraId="0FB84B8F" w14:textId="77777777" w:rsidR="009B1EA4" w:rsidRPr="008E14AC" w:rsidRDefault="009B1EA4" w:rsidP="008E14AC">
            <w:pPr>
              <w:pStyle w:val="Lijstalinea"/>
              <w:numPr>
                <w:ilvl w:val="0"/>
                <w:numId w:val="18"/>
              </w:numPr>
              <w:spacing w:after="0" w:line="240" w:lineRule="auto"/>
              <w:ind w:left="462" w:hanging="283"/>
              <w:rPr>
                <w:rFonts w:cs="Calibri"/>
              </w:rPr>
            </w:pPr>
            <w:r w:rsidRPr="008E14AC">
              <w:rPr>
                <w:rFonts w:cs="Calibri"/>
              </w:rPr>
              <w:t>Doorlooptijd nieuwe aansluiting Data</w:t>
            </w:r>
            <w:r w:rsidR="00E07755">
              <w:rPr>
                <w:rFonts w:cs="Calibri"/>
              </w:rPr>
              <w:t xml:space="preserve"> </w:t>
            </w:r>
            <w:r w:rsidRPr="008E14AC">
              <w:rPr>
                <w:rFonts w:cs="Calibri"/>
              </w:rPr>
              <w:t>abonnement</w:t>
            </w:r>
            <w:r w:rsidR="00D82D82">
              <w:rPr>
                <w:rFonts w:cs="Calibri"/>
              </w:rPr>
              <w:t>: maximaal 1 werkdag;</w:t>
            </w:r>
          </w:p>
          <w:p w14:paraId="2C37799A" w14:textId="77777777" w:rsidR="009B1EA4" w:rsidRPr="008E14AC" w:rsidRDefault="009B1EA4" w:rsidP="008E14AC">
            <w:pPr>
              <w:pStyle w:val="Lijstalinea"/>
              <w:numPr>
                <w:ilvl w:val="0"/>
                <w:numId w:val="18"/>
              </w:numPr>
              <w:spacing w:after="0" w:line="240" w:lineRule="auto"/>
              <w:ind w:left="462" w:hanging="283"/>
              <w:rPr>
                <w:rFonts w:cs="Calibri"/>
              </w:rPr>
            </w:pPr>
            <w:r w:rsidRPr="008E14AC">
              <w:rPr>
                <w:rFonts w:cs="Calibri"/>
              </w:rPr>
              <w:t>Activeren SIM kaart</w:t>
            </w:r>
            <w:r w:rsidR="00D82D82">
              <w:rPr>
                <w:rFonts w:cs="Calibri"/>
              </w:rPr>
              <w:t>: maximaal 1 kantoor</w:t>
            </w:r>
            <w:r w:rsidR="00E07755">
              <w:rPr>
                <w:rFonts w:cs="Calibri"/>
              </w:rPr>
              <w:t xml:space="preserve"> </w:t>
            </w:r>
            <w:r w:rsidR="00D82D82">
              <w:rPr>
                <w:rFonts w:cs="Calibri"/>
              </w:rPr>
              <w:t>uur;</w:t>
            </w:r>
          </w:p>
          <w:p w14:paraId="6740DBD0" w14:textId="77777777" w:rsidR="009B1EA4" w:rsidRPr="008E14AC" w:rsidRDefault="009B1EA4" w:rsidP="008E14AC">
            <w:pPr>
              <w:pStyle w:val="Lijstalinea"/>
              <w:numPr>
                <w:ilvl w:val="0"/>
                <w:numId w:val="18"/>
              </w:numPr>
              <w:spacing w:after="0" w:line="240" w:lineRule="auto"/>
              <w:ind w:left="462" w:hanging="283"/>
              <w:rPr>
                <w:rFonts w:cs="Calibri"/>
              </w:rPr>
            </w:pPr>
            <w:r w:rsidRPr="008E14AC">
              <w:rPr>
                <w:rFonts w:cs="Calibri"/>
              </w:rPr>
              <w:t>Deactiveren SIM kaart</w:t>
            </w:r>
            <w:r w:rsidR="00D82D82">
              <w:rPr>
                <w:rFonts w:cs="Calibri"/>
              </w:rPr>
              <w:t>: maximaal 1 kantoor</w:t>
            </w:r>
            <w:r w:rsidR="00E07755">
              <w:rPr>
                <w:rFonts w:cs="Calibri"/>
              </w:rPr>
              <w:t xml:space="preserve"> </w:t>
            </w:r>
            <w:r w:rsidR="00D82D82">
              <w:rPr>
                <w:rFonts w:cs="Calibri"/>
              </w:rPr>
              <w:t>uur;</w:t>
            </w:r>
          </w:p>
          <w:p w14:paraId="30908EAB" w14:textId="52F0C2B1" w:rsidR="009B1EA4" w:rsidRPr="00D25512" w:rsidRDefault="009B1EA4" w:rsidP="00D25512">
            <w:pPr>
              <w:pStyle w:val="Lijstalinea"/>
              <w:numPr>
                <w:ilvl w:val="0"/>
                <w:numId w:val="18"/>
              </w:numPr>
              <w:spacing w:after="0" w:line="240" w:lineRule="auto"/>
              <w:ind w:left="462" w:hanging="283"/>
              <w:rPr>
                <w:rFonts w:cs="Calibri"/>
              </w:rPr>
            </w:pPr>
            <w:r w:rsidRPr="008E14AC">
              <w:rPr>
                <w:rFonts w:cs="Calibri"/>
              </w:rPr>
              <w:t>Blokkeren SIM kaart</w:t>
            </w:r>
            <w:r w:rsidR="00D25512">
              <w:rPr>
                <w:rFonts w:cs="Calibri"/>
              </w:rPr>
              <w:t>: maximaal 0,5 uur.</w:t>
            </w:r>
          </w:p>
        </w:tc>
        <w:tc>
          <w:tcPr>
            <w:tcW w:w="1662" w:type="dxa"/>
          </w:tcPr>
          <w:p w14:paraId="34BE167B" w14:textId="77777777" w:rsidR="009B1EA4" w:rsidRPr="008E14AC" w:rsidRDefault="00764D20" w:rsidP="008E14AC">
            <w:pPr>
              <w:spacing w:after="0" w:line="240" w:lineRule="auto"/>
              <w:rPr>
                <w:rFonts w:cs="Calibri"/>
                <w:b/>
              </w:rPr>
            </w:pPr>
            <w:r>
              <w:rPr>
                <w:rFonts w:cs="Calibri"/>
                <w:b/>
              </w:rPr>
              <w:t>Ei</w:t>
            </w:r>
            <w:r w:rsidR="009B1EA4" w:rsidRPr="008E14AC">
              <w:rPr>
                <w:rFonts w:cs="Calibri"/>
                <w:b/>
              </w:rPr>
              <w:t>s</w:t>
            </w:r>
          </w:p>
        </w:tc>
      </w:tr>
      <w:tr w:rsidR="00845E9B" w:rsidRPr="008E14AC" w14:paraId="2EFE209C" w14:textId="77777777" w:rsidTr="00845E9B">
        <w:tc>
          <w:tcPr>
            <w:tcW w:w="830" w:type="dxa"/>
          </w:tcPr>
          <w:p w14:paraId="414FAF83" w14:textId="77777777" w:rsidR="00845E9B" w:rsidRPr="008E14AC" w:rsidRDefault="00845E9B" w:rsidP="00845E9B">
            <w:pPr>
              <w:spacing w:after="0" w:line="240" w:lineRule="auto"/>
              <w:rPr>
                <w:rFonts w:cs="Calibri"/>
              </w:rPr>
            </w:pPr>
            <w:r>
              <w:rPr>
                <w:rFonts w:cs="Calibri"/>
              </w:rPr>
              <w:t>7.4</w:t>
            </w:r>
          </w:p>
        </w:tc>
        <w:tc>
          <w:tcPr>
            <w:tcW w:w="6796" w:type="dxa"/>
          </w:tcPr>
          <w:p w14:paraId="290CFD0C" w14:textId="77777777" w:rsidR="00845E9B" w:rsidRPr="008E14AC" w:rsidRDefault="00845E9B" w:rsidP="00845E9B">
            <w:pPr>
              <w:spacing w:after="0" w:line="240" w:lineRule="auto"/>
              <w:rPr>
                <w:rFonts w:cs="Calibri"/>
              </w:rPr>
            </w:pPr>
            <w:r>
              <w:rPr>
                <w:rFonts w:cs="Calibri"/>
              </w:rPr>
              <w:t>Leverancier geeft aan welke bewaartermijn ze hanteert voor beluisterde en niet beluisterde voicemail berichten</w:t>
            </w:r>
          </w:p>
        </w:tc>
        <w:tc>
          <w:tcPr>
            <w:tcW w:w="1662" w:type="dxa"/>
          </w:tcPr>
          <w:p w14:paraId="725481A2" w14:textId="77777777" w:rsidR="00845E9B" w:rsidRPr="008E14AC" w:rsidRDefault="00845E9B" w:rsidP="00845E9B">
            <w:pPr>
              <w:spacing w:after="0" w:line="240" w:lineRule="auto"/>
              <w:rPr>
                <w:rFonts w:cs="Calibri"/>
                <w:b/>
              </w:rPr>
            </w:pPr>
            <w:r>
              <w:rPr>
                <w:rFonts w:cs="Calibri"/>
                <w:b/>
              </w:rPr>
              <w:t>Eis</w:t>
            </w:r>
          </w:p>
        </w:tc>
      </w:tr>
      <w:tr w:rsidR="009B1EA4" w:rsidRPr="008E14AC" w14:paraId="6976FD5B" w14:textId="77777777" w:rsidTr="008E14AC">
        <w:tc>
          <w:tcPr>
            <w:tcW w:w="830" w:type="dxa"/>
          </w:tcPr>
          <w:p w14:paraId="6635C4C8" w14:textId="77777777" w:rsidR="009B1EA4" w:rsidRPr="008E14AC" w:rsidRDefault="009B1EA4" w:rsidP="008E14AC">
            <w:pPr>
              <w:spacing w:after="0" w:line="240" w:lineRule="auto"/>
              <w:rPr>
                <w:rFonts w:cs="Calibri"/>
              </w:rPr>
            </w:pPr>
          </w:p>
        </w:tc>
        <w:tc>
          <w:tcPr>
            <w:tcW w:w="6796" w:type="dxa"/>
          </w:tcPr>
          <w:p w14:paraId="37CB0AC4" w14:textId="77777777" w:rsidR="009B1EA4" w:rsidRPr="008E14AC" w:rsidRDefault="009B1EA4" w:rsidP="008E14AC">
            <w:pPr>
              <w:spacing w:after="0" w:line="240" w:lineRule="auto"/>
              <w:rPr>
                <w:rFonts w:cs="Calibri"/>
              </w:rPr>
            </w:pPr>
          </w:p>
        </w:tc>
        <w:tc>
          <w:tcPr>
            <w:tcW w:w="1662" w:type="dxa"/>
          </w:tcPr>
          <w:p w14:paraId="0368E071" w14:textId="77777777" w:rsidR="009B1EA4" w:rsidRPr="008E14AC" w:rsidRDefault="009B1EA4" w:rsidP="008E14AC">
            <w:pPr>
              <w:spacing w:after="0" w:line="240" w:lineRule="auto"/>
              <w:rPr>
                <w:rFonts w:cs="Calibri"/>
                <w:b/>
              </w:rPr>
            </w:pPr>
          </w:p>
        </w:tc>
      </w:tr>
      <w:tr w:rsidR="009B1EA4" w:rsidRPr="008E14AC" w14:paraId="0F87A375" w14:textId="77777777" w:rsidTr="008E14AC">
        <w:tc>
          <w:tcPr>
            <w:tcW w:w="830" w:type="dxa"/>
          </w:tcPr>
          <w:p w14:paraId="14E26FA4" w14:textId="77777777" w:rsidR="009B1EA4" w:rsidRPr="008E14AC" w:rsidRDefault="009B1EA4" w:rsidP="008E14AC">
            <w:pPr>
              <w:spacing w:after="0" w:line="240" w:lineRule="auto"/>
              <w:rPr>
                <w:rFonts w:cs="Calibri"/>
              </w:rPr>
            </w:pPr>
            <w:r w:rsidRPr="008E14AC">
              <w:rPr>
                <w:rFonts w:cs="Calibri"/>
              </w:rPr>
              <w:t>8.</w:t>
            </w:r>
          </w:p>
        </w:tc>
        <w:tc>
          <w:tcPr>
            <w:tcW w:w="6796" w:type="dxa"/>
          </w:tcPr>
          <w:p w14:paraId="4DE1A96A" w14:textId="77777777" w:rsidR="009B1EA4" w:rsidRPr="008E14AC" w:rsidRDefault="009B1EA4" w:rsidP="008E14AC">
            <w:pPr>
              <w:spacing w:after="0" w:line="240" w:lineRule="auto"/>
              <w:rPr>
                <w:rFonts w:cs="Calibri"/>
              </w:rPr>
            </w:pPr>
            <w:r w:rsidRPr="008E14AC">
              <w:rPr>
                <w:rFonts w:cs="Calibri"/>
              </w:rPr>
              <w:t>Implementatie- en adviesdiensten</w:t>
            </w:r>
          </w:p>
        </w:tc>
        <w:tc>
          <w:tcPr>
            <w:tcW w:w="1662" w:type="dxa"/>
          </w:tcPr>
          <w:p w14:paraId="652D223E" w14:textId="77777777" w:rsidR="009B1EA4" w:rsidRPr="008E14AC" w:rsidRDefault="009B1EA4" w:rsidP="008E14AC">
            <w:pPr>
              <w:spacing w:after="0" w:line="240" w:lineRule="auto"/>
              <w:rPr>
                <w:rFonts w:cs="Calibri"/>
              </w:rPr>
            </w:pPr>
          </w:p>
        </w:tc>
      </w:tr>
      <w:tr w:rsidR="009B1EA4" w:rsidRPr="008E14AC" w14:paraId="54EA5347" w14:textId="77777777" w:rsidTr="008E14AC">
        <w:tc>
          <w:tcPr>
            <w:tcW w:w="830" w:type="dxa"/>
          </w:tcPr>
          <w:p w14:paraId="61966770" w14:textId="77777777" w:rsidR="009B1EA4" w:rsidRPr="008E14AC" w:rsidRDefault="009B1EA4" w:rsidP="008E14AC">
            <w:pPr>
              <w:spacing w:after="0" w:line="240" w:lineRule="auto"/>
              <w:rPr>
                <w:rFonts w:cs="Calibri"/>
              </w:rPr>
            </w:pPr>
          </w:p>
        </w:tc>
        <w:tc>
          <w:tcPr>
            <w:tcW w:w="6796" w:type="dxa"/>
          </w:tcPr>
          <w:p w14:paraId="620B2CC5" w14:textId="77777777" w:rsidR="009B1EA4" w:rsidRPr="008E14AC" w:rsidRDefault="009B1EA4" w:rsidP="008E14AC">
            <w:pPr>
              <w:spacing w:after="0" w:line="240" w:lineRule="auto"/>
              <w:rPr>
                <w:rFonts w:cs="Calibri"/>
              </w:rPr>
            </w:pPr>
            <w:r w:rsidRPr="008E14AC">
              <w:rPr>
                <w:rFonts w:cs="Calibri"/>
              </w:rPr>
              <w:t>In dit hoofdstuk worden zaken behandeld die te maken hebben met de ingebruikname van de geleverde diensten en de mogelijkheden om de Opdrachtgever hierbij te begeleiden en adviseren.</w:t>
            </w:r>
          </w:p>
        </w:tc>
        <w:tc>
          <w:tcPr>
            <w:tcW w:w="1662" w:type="dxa"/>
          </w:tcPr>
          <w:p w14:paraId="61C16FC9" w14:textId="77777777" w:rsidR="009B1EA4" w:rsidRPr="008E14AC" w:rsidRDefault="009B1EA4" w:rsidP="008E14AC">
            <w:pPr>
              <w:spacing w:after="0" w:line="240" w:lineRule="auto"/>
              <w:rPr>
                <w:rFonts w:cs="Calibri"/>
                <w:b/>
              </w:rPr>
            </w:pPr>
            <w:r w:rsidRPr="008E14AC">
              <w:rPr>
                <w:rFonts w:cs="Calibri"/>
                <w:b/>
              </w:rPr>
              <w:t>Informatie</w:t>
            </w:r>
          </w:p>
        </w:tc>
      </w:tr>
      <w:tr w:rsidR="009B1EA4" w:rsidRPr="008E14AC" w14:paraId="51D50AD6" w14:textId="77777777" w:rsidTr="008E14AC">
        <w:tc>
          <w:tcPr>
            <w:tcW w:w="830" w:type="dxa"/>
          </w:tcPr>
          <w:p w14:paraId="3C899BCA" w14:textId="77777777" w:rsidR="009B1EA4" w:rsidRPr="008E14AC" w:rsidRDefault="009B1EA4" w:rsidP="008E14AC">
            <w:pPr>
              <w:spacing w:after="0" w:line="240" w:lineRule="auto"/>
              <w:rPr>
                <w:rFonts w:cs="Calibri"/>
              </w:rPr>
            </w:pPr>
            <w:r w:rsidRPr="008E14AC">
              <w:rPr>
                <w:rFonts w:cs="Calibri"/>
              </w:rPr>
              <w:t>8.1</w:t>
            </w:r>
          </w:p>
        </w:tc>
        <w:tc>
          <w:tcPr>
            <w:tcW w:w="6796" w:type="dxa"/>
          </w:tcPr>
          <w:p w14:paraId="062A7BCA" w14:textId="77777777" w:rsidR="009B1EA4" w:rsidRPr="008E14AC" w:rsidRDefault="009B1EA4" w:rsidP="008E14AC">
            <w:pPr>
              <w:spacing w:after="0" w:line="240" w:lineRule="auto"/>
              <w:rPr>
                <w:rFonts w:cs="Calibri"/>
              </w:rPr>
            </w:pPr>
            <w:r w:rsidRPr="008E14AC">
              <w:rPr>
                <w:rFonts w:cs="Calibri"/>
              </w:rPr>
              <w:t>De Leverancier levert implementatie- en adviesdiensten met betrekking tot de aangeboden diensten.</w:t>
            </w:r>
          </w:p>
        </w:tc>
        <w:tc>
          <w:tcPr>
            <w:tcW w:w="1662" w:type="dxa"/>
          </w:tcPr>
          <w:p w14:paraId="26DB9AF9"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74CEF7C4" w14:textId="77777777" w:rsidTr="008E14AC">
        <w:tc>
          <w:tcPr>
            <w:tcW w:w="830" w:type="dxa"/>
          </w:tcPr>
          <w:p w14:paraId="750D9F69" w14:textId="77777777" w:rsidR="009B1EA4" w:rsidRPr="008E14AC" w:rsidRDefault="009B1EA4" w:rsidP="008E14AC">
            <w:pPr>
              <w:spacing w:after="0" w:line="240" w:lineRule="auto"/>
              <w:rPr>
                <w:rFonts w:cs="Calibri"/>
              </w:rPr>
            </w:pPr>
            <w:r>
              <w:rPr>
                <w:rFonts w:cs="Calibri"/>
              </w:rPr>
              <w:t>8.2</w:t>
            </w:r>
          </w:p>
        </w:tc>
        <w:tc>
          <w:tcPr>
            <w:tcW w:w="6796" w:type="dxa"/>
          </w:tcPr>
          <w:p w14:paraId="26A98006" w14:textId="77777777" w:rsidR="009B1EA4" w:rsidRPr="008E14AC" w:rsidRDefault="009B1EA4" w:rsidP="008E14AC">
            <w:pPr>
              <w:spacing w:after="0" w:line="240" w:lineRule="auto"/>
              <w:rPr>
                <w:rFonts w:cs="Calibri"/>
              </w:rPr>
            </w:pPr>
            <w:r>
              <w:rPr>
                <w:rFonts w:cs="Calibri"/>
              </w:rPr>
              <w:t xml:space="preserve">De Leverancier draagt zorg voor het </w:t>
            </w:r>
            <w:proofErr w:type="spellStart"/>
            <w:r>
              <w:rPr>
                <w:rFonts w:cs="Calibri"/>
              </w:rPr>
              <w:t>porteren</w:t>
            </w:r>
            <w:proofErr w:type="spellEnd"/>
            <w:r>
              <w:rPr>
                <w:rFonts w:cs="Calibri"/>
              </w:rPr>
              <w:t xml:space="preserve"> van de nummers.</w:t>
            </w:r>
          </w:p>
        </w:tc>
        <w:tc>
          <w:tcPr>
            <w:tcW w:w="1662" w:type="dxa"/>
          </w:tcPr>
          <w:p w14:paraId="4FA129D7" w14:textId="77777777" w:rsidR="009B1EA4" w:rsidRPr="008E14AC" w:rsidRDefault="009B1EA4" w:rsidP="008E14AC">
            <w:pPr>
              <w:spacing w:after="0" w:line="240" w:lineRule="auto"/>
              <w:rPr>
                <w:rFonts w:cs="Calibri"/>
                <w:b/>
              </w:rPr>
            </w:pPr>
            <w:r>
              <w:rPr>
                <w:rFonts w:cs="Calibri"/>
                <w:b/>
              </w:rPr>
              <w:t>Eis</w:t>
            </w:r>
          </w:p>
        </w:tc>
      </w:tr>
      <w:tr w:rsidR="009B1EA4" w:rsidRPr="008E14AC" w14:paraId="3C4AA184" w14:textId="77777777" w:rsidTr="008E14AC">
        <w:tc>
          <w:tcPr>
            <w:tcW w:w="830" w:type="dxa"/>
          </w:tcPr>
          <w:p w14:paraId="4304122A" w14:textId="77777777" w:rsidR="009B1EA4" w:rsidRPr="008E14AC" w:rsidRDefault="009B1EA4" w:rsidP="008E14AC">
            <w:pPr>
              <w:spacing w:after="0" w:line="240" w:lineRule="auto"/>
              <w:rPr>
                <w:rFonts w:cs="Calibri"/>
              </w:rPr>
            </w:pPr>
            <w:r>
              <w:rPr>
                <w:rFonts w:cs="Calibri"/>
              </w:rPr>
              <w:t>8.3</w:t>
            </w:r>
          </w:p>
        </w:tc>
        <w:tc>
          <w:tcPr>
            <w:tcW w:w="6796" w:type="dxa"/>
          </w:tcPr>
          <w:p w14:paraId="0E39A7C2" w14:textId="77777777" w:rsidR="009B1EA4" w:rsidRPr="008E14AC" w:rsidRDefault="009B1EA4" w:rsidP="008E14AC">
            <w:pPr>
              <w:spacing w:after="0" w:line="240" w:lineRule="auto"/>
              <w:rPr>
                <w:rFonts w:cs="Calibri"/>
              </w:rPr>
            </w:pPr>
            <w:r w:rsidRPr="008E14AC">
              <w:rPr>
                <w:rFonts w:cs="Calibri"/>
              </w:rPr>
              <w:t>Leverancier levert een beknopt Plan van Aanpak (max. 4 pagina’s A4) aan voor de migratie en implementatie waaruit duidelijk worden:</w:t>
            </w:r>
          </w:p>
          <w:p w14:paraId="54E5706D" w14:textId="77777777" w:rsidR="009B1EA4" w:rsidRPr="008E14AC" w:rsidRDefault="009B1EA4" w:rsidP="008E14AC">
            <w:pPr>
              <w:pStyle w:val="Lijstalinea"/>
              <w:numPr>
                <w:ilvl w:val="0"/>
                <w:numId w:val="11"/>
              </w:numPr>
              <w:spacing w:after="0" w:line="240" w:lineRule="auto"/>
              <w:ind w:left="462" w:hanging="283"/>
              <w:rPr>
                <w:rFonts w:cs="Calibri"/>
              </w:rPr>
            </w:pPr>
            <w:r w:rsidRPr="008E14AC">
              <w:rPr>
                <w:rFonts w:cs="Calibri"/>
              </w:rPr>
              <w:t>Planning</w:t>
            </w:r>
          </w:p>
          <w:p w14:paraId="0116F339" w14:textId="77777777" w:rsidR="009B1EA4" w:rsidRPr="008E14AC" w:rsidRDefault="009B1EA4" w:rsidP="008E14AC">
            <w:pPr>
              <w:pStyle w:val="Lijstalinea"/>
              <w:numPr>
                <w:ilvl w:val="0"/>
                <w:numId w:val="11"/>
              </w:numPr>
              <w:spacing w:after="0" w:line="240" w:lineRule="auto"/>
              <w:ind w:left="462" w:hanging="283"/>
              <w:rPr>
                <w:rFonts w:cs="Calibri"/>
              </w:rPr>
            </w:pPr>
            <w:r w:rsidRPr="008E14AC">
              <w:rPr>
                <w:rFonts w:cs="Calibri"/>
              </w:rPr>
              <w:t xml:space="preserve">De te doorlopen stappen </w:t>
            </w:r>
          </w:p>
          <w:p w14:paraId="687D7B37" w14:textId="77777777" w:rsidR="009B1EA4" w:rsidRPr="008E14AC" w:rsidRDefault="009B1EA4" w:rsidP="008E14AC">
            <w:pPr>
              <w:pStyle w:val="Lijstalinea"/>
              <w:numPr>
                <w:ilvl w:val="0"/>
                <w:numId w:val="11"/>
              </w:numPr>
              <w:spacing w:after="0" w:line="240" w:lineRule="auto"/>
              <w:ind w:left="462" w:hanging="283"/>
              <w:rPr>
                <w:rFonts w:cs="Calibri"/>
              </w:rPr>
            </w:pPr>
            <w:r w:rsidRPr="008E14AC">
              <w:rPr>
                <w:rFonts w:cs="Calibri"/>
              </w:rPr>
              <w:t>Doorlooptijden</w:t>
            </w:r>
          </w:p>
          <w:p w14:paraId="30ECDEF3" w14:textId="77777777" w:rsidR="009B1EA4" w:rsidRPr="008E14AC" w:rsidRDefault="009B1EA4" w:rsidP="008E14AC">
            <w:pPr>
              <w:pStyle w:val="Lijstalinea"/>
              <w:numPr>
                <w:ilvl w:val="0"/>
                <w:numId w:val="11"/>
              </w:numPr>
              <w:spacing w:after="0" w:line="240" w:lineRule="auto"/>
              <w:ind w:left="462" w:hanging="283"/>
              <w:rPr>
                <w:rFonts w:cs="Calibri"/>
              </w:rPr>
            </w:pPr>
            <w:proofErr w:type="spellStart"/>
            <w:r w:rsidRPr="008E14AC">
              <w:rPr>
                <w:rFonts w:cs="Calibri"/>
              </w:rPr>
              <w:t>Roll</w:t>
            </w:r>
            <w:proofErr w:type="spellEnd"/>
            <w:r w:rsidRPr="008E14AC">
              <w:rPr>
                <w:rFonts w:cs="Calibri"/>
              </w:rPr>
              <w:t>-backscenario(’s) bij de overgang</w:t>
            </w:r>
          </w:p>
          <w:p w14:paraId="0A31D9C9" w14:textId="77777777" w:rsidR="009B1EA4" w:rsidRPr="008E14AC" w:rsidRDefault="009B1EA4" w:rsidP="008E14AC">
            <w:pPr>
              <w:pStyle w:val="Lijstalinea"/>
              <w:numPr>
                <w:ilvl w:val="0"/>
                <w:numId w:val="11"/>
              </w:numPr>
              <w:spacing w:after="0" w:line="240" w:lineRule="auto"/>
              <w:ind w:left="462" w:hanging="283"/>
              <w:rPr>
                <w:rFonts w:cs="Calibri"/>
              </w:rPr>
            </w:pPr>
            <w:r w:rsidRPr="008E14AC">
              <w:rPr>
                <w:rFonts w:cs="Calibri"/>
              </w:rPr>
              <w:t>Inzetmomenten en benodigde capaciteit van de zijde van Opdrachtgever.</w:t>
            </w:r>
          </w:p>
          <w:p w14:paraId="357CAEC4" w14:textId="77777777" w:rsidR="006D6BE1" w:rsidRDefault="006D6BE1" w:rsidP="006D6BE1">
            <w:pPr>
              <w:spacing w:after="0" w:line="240" w:lineRule="auto"/>
              <w:rPr>
                <w:rFonts w:cs="Calibri"/>
              </w:rPr>
            </w:pPr>
          </w:p>
          <w:p w14:paraId="0B495844" w14:textId="77777777" w:rsidR="006D6BE1" w:rsidRPr="006D6BE1" w:rsidRDefault="006D6BE1" w:rsidP="006D6BE1">
            <w:pPr>
              <w:spacing w:after="0" w:line="240" w:lineRule="auto"/>
              <w:rPr>
                <w:rFonts w:cs="Calibri"/>
              </w:rPr>
            </w:pPr>
            <w:r w:rsidRPr="006D6BE1">
              <w:rPr>
                <w:rFonts w:cs="Calibri"/>
              </w:rPr>
              <w:t xml:space="preserve">Naast bovengenoemde onderwerpen bevat het plan van aanpak een risico inventarisatie paragraaf met daarin verwerkt de benoeming, beheersing en herstel ten aanzien van onderstaande onderwerpen: </w:t>
            </w:r>
          </w:p>
          <w:p w14:paraId="17CBF1FC" w14:textId="77777777" w:rsidR="006D6BE1" w:rsidRPr="006D6BE1" w:rsidRDefault="006D6BE1" w:rsidP="006D6BE1">
            <w:pPr>
              <w:pStyle w:val="Lijstalinea"/>
              <w:numPr>
                <w:ilvl w:val="0"/>
                <w:numId w:val="33"/>
              </w:numPr>
              <w:spacing w:after="0" w:line="240" w:lineRule="auto"/>
              <w:ind w:left="446" w:hanging="283"/>
              <w:rPr>
                <w:rFonts w:cs="Calibri"/>
              </w:rPr>
            </w:pPr>
            <w:r w:rsidRPr="006D6BE1">
              <w:rPr>
                <w:rFonts w:cs="Calibri"/>
              </w:rPr>
              <w:t>alle onderwerpen die deel uit maken van het plan van aanpak;</w:t>
            </w:r>
          </w:p>
          <w:p w14:paraId="060F1CC1" w14:textId="77777777" w:rsidR="006D6BE1" w:rsidRPr="006D6BE1" w:rsidRDefault="006D6BE1" w:rsidP="006D6BE1">
            <w:pPr>
              <w:pStyle w:val="Lijstalinea"/>
              <w:numPr>
                <w:ilvl w:val="0"/>
                <w:numId w:val="33"/>
              </w:numPr>
              <w:spacing w:after="0" w:line="240" w:lineRule="auto"/>
              <w:ind w:left="446" w:hanging="283"/>
              <w:rPr>
                <w:rFonts w:cs="Calibri"/>
              </w:rPr>
            </w:pPr>
            <w:r w:rsidRPr="006D6BE1">
              <w:rPr>
                <w:rFonts w:cs="Calibri"/>
              </w:rPr>
              <w:t>risico’s ten aanzien van portering;</w:t>
            </w:r>
          </w:p>
          <w:p w14:paraId="0CCEC12D" w14:textId="77777777" w:rsidR="006D6BE1" w:rsidRPr="006D6BE1" w:rsidRDefault="006D6BE1" w:rsidP="006D6BE1">
            <w:pPr>
              <w:pStyle w:val="Lijstalinea"/>
              <w:numPr>
                <w:ilvl w:val="0"/>
                <w:numId w:val="33"/>
              </w:numPr>
              <w:spacing w:after="0" w:line="240" w:lineRule="auto"/>
              <w:ind w:left="446" w:hanging="283"/>
              <w:rPr>
                <w:rFonts w:cs="Calibri"/>
              </w:rPr>
            </w:pPr>
            <w:r w:rsidRPr="006D6BE1">
              <w:rPr>
                <w:rFonts w:cs="Calibri"/>
              </w:rPr>
              <w:t>uitloop migratieproject;</w:t>
            </w:r>
          </w:p>
          <w:p w14:paraId="72D5A380" w14:textId="77777777" w:rsidR="009B1EA4" w:rsidRPr="008E14AC" w:rsidRDefault="006D6BE1" w:rsidP="00D82D82">
            <w:pPr>
              <w:pStyle w:val="Lijstalinea"/>
              <w:numPr>
                <w:ilvl w:val="0"/>
                <w:numId w:val="33"/>
              </w:numPr>
              <w:spacing w:after="0" w:line="240" w:lineRule="auto"/>
              <w:ind w:left="446" w:hanging="283"/>
              <w:rPr>
                <w:rFonts w:cs="Calibri"/>
              </w:rPr>
            </w:pPr>
            <w:r w:rsidRPr="006D6BE1">
              <w:rPr>
                <w:rFonts w:cs="Calibri"/>
              </w:rPr>
              <w:t>onbereikbaarheid van de organisatie/medewerkers.</w:t>
            </w:r>
          </w:p>
        </w:tc>
        <w:tc>
          <w:tcPr>
            <w:tcW w:w="1662" w:type="dxa"/>
          </w:tcPr>
          <w:p w14:paraId="08EE62A2" w14:textId="77777777" w:rsidR="009B1EA4" w:rsidRPr="008E14AC" w:rsidRDefault="00D82D82" w:rsidP="008E14AC">
            <w:pPr>
              <w:spacing w:after="0" w:line="240" w:lineRule="auto"/>
              <w:rPr>
                <w:rFonts w:cs="Calibri"/>
                <w:b/>
              </w:rPr>
            </w:pPr>
            <w:r>
              <w:rPr>
                <w:rFonts w:cs="Calibri"/>
                <w:b/>
              </w:rPr>
              <w:t>Eis</w:t>
            </w:r>
          </w:p>
        </w:tc>
      </w:tr>
      <w:tr w:rsidR="00D82D82" w:rsidRPr="008E14AC" w14:paraId="050A3359" w14:textId="77777777" w:rsidTr="00F95094">
        <w:tc>
          <w:tcPr>
            <w:tcW w:w="830" w:type="dxa"/>
          </w:tcPr>
          <w:p w14:paraId="1623156E" w14:textId="77777777" w:rsidR="00D82D82" w:rsidRPr="008E14AC" w:rsidRDefault="00D82D82" w:rsidP="00F95094">
            <w:pPr>
              <w:spacing w:after="0" w:line="240" w:lineRule="auto"/>
              <w:rPr>
                <w:rFonts w:cs="Calibri"/>
              </w:rPr>
            </w:pPr>
            <w:r>
              <w:rPr>
                <w:rFonts w:cs="Calibri"/>
              </w:rPr>
              <w:lastRenderedPageBreak/>
              <w:t>8.4</w:t>
            </w:r>
          </w:p>
        </w:tc>
        <w:tc>
          <w:tcPr>
            <w:tcW w:w="6796" w:type="dxa"/>
          </w:tcPr>
          <w:p w14:paraId="5AF9D395" w14:textId="77777777" w:rsidR="00D82D82" w:rsidRDefault="00D82D82" w:rsidP="00D82D82">
            <w:pPr>
              <w:spacing w:after="0" w:line="240" w:lineRule="auto"/>
              <w:rPr>
                <w:rFonts w:cs="Calibri"/>
              </w:rPr>
            </w:pPr>
            <w:r>
              <w:rPr>
                <w:rFonts w:cs="Calibri"/>
              </w:rPr>
              <w:t xml:space="preserve">Leverancier werkt </w:t>
            </w:r>
            <w:r w:rsidR="00BE3434">
              <w:rPr>
                <w:rFonts w:cs="Calibri"/>
              </w:rPr>
              <w:t xml:space="preserve">2 </w:t>
            </w:r>
            <w:r>
              <w:rPr>
                <w:rFonts w:cs="Calibri"/>
              </w:rPr>
              <w:t xml:space="preserve">voor de </w:t>
            </w:r>
            <w:r w:rsidR="00E07755">
              <w:rPr>
                <w:rFonts w:cs="Calibri"/>
                <w:caps/>
              </w:rPr>
              <w:t xml:space="preserve">A2 </w:t>
            </w:r>
            <w:r w:rsidR="009E21FB">
              <w:rPr>
                <w:rFonts w:cs="Calibri"/>
              </w:rPr>
              <w:t>gemeenten</w:t>
            </w:r>
            <w:r w:rsidR="009E21FB">
              <w:rPr>
                <w:rFonts w:cs="Calibri"/>
                <w:caps/>
              </w:rPr>
              <w:t xml:space="preserve"> </w:t>
            </w:r>
            <w:r w:rsidR="009E21FB">
              <w:rPr>
                <w:rFonts w:cs="Calibri"/>
              </w:rPr>
              <w:t xml:space="preserve">relevante </w:t>
            </w:r>
            <w:r w:rsidRPr="00EC2638">
              <w:rPr>
                <w:rFonts w:cs="Calibri"/>
              </w:rPr>
              <w:t>referenties</w:t>
            </w:r>
            <w:r>
              <w:rPr>
                <w:rFonts w:cs="Calibri"/>
              </w:rPr>
              <w:t xml:space="preserve"> uit, waarbij minimaal ingegaan wordt op de volgende punten:</w:t>
            </w:r>
          </w:p>
          <w:p w14:paraId="3D36E4EE" w14:textId="77777777" w:rsidR="00BE3434" w:rsidRPr="00BE3434" w:rsidRDefault="00BE3434" w:rsidP="00BE3434">
            <w:pPr>
              <w:pStyle w:val="Lijstalinea"/>
              <w:numPr>
                <w:ilvl w:val="0"/>
                <w:numId w:val="35"/>
              </w:numPr>
              <w:spacing w:after="0" w:line="240" w:lineRule="auto"/>
              <w:rPr>
                <w:rFonts w:cs="Calibri"/>
              </w:rPr>
            </w:pPr>
            <w:r w:rsidRPr="00BE3434">
              <w:rPr>
                <w:rFonts w:cs="Calibri"/>
              </w:rPr>
              <w:t>Naam organisatie</w:t>
            </w:r>
            <w:r>
              <w:rPr>
                <w:rFonts w:cs="Calibri"/>
              </w:rPr>
              <w:t>;</w:t>
            </w:r>
          </w:p>
          <w:p w14:paraId="7DF94437" w14:textId="77777777" w:rsidR="00BE3434" w:rsidRPr="00BE3434" w:rsidRDefault="00BE3434" w:rsidP="00BE3434">
            <w:pPr>
              <w:pStyle w:val="Lijstalinea"/>
              <w:numPr>
                <w:ilvl w:val="0"/>
                <w:numId w:val="35"/>
              </w:numPr>
              <w:spacing w:after="0" w:line="240" w:lineRule="auto"/>
              <w:rPr>
                <w:rFonts w:cs="Calibri"/>
              </w:rPr>
            </w:pPr>
            <w:r w:rsidRPr="00BE3434">
              <w:rPr>
                <w:rFonts w:cs="Calibri"/>
              </w:rPr>
              <w:t>Soort organisatie</w:t>
            </w:r>
            <w:r>
              <w:rPr>
                <w:rFonts w:cs="Calibri"/>
              </w:rPr>
              <w:t>;</w:t>
            </w:r>
          </w:p>
          <w:p w14:paraId="5EBAF64D" w14:textId="77777777" w:rsidR="00BE3434" w:rsidRPr="00BE3434" w:rsidRDefault="00BE3434" w:rsidP="00BE3434">
            <w:pPr>
              <w:pStyle w:val="Lijstalinea"/>
              <w:numPr>
                <w:ilvl w:val="0"/>
                <w:numId w:val="35"/>
              </w:numPr>
              <w:spacing w:after="0" w:line="240" w:lineRule="auto"/>
              <w:rPr>
                <w:rFonts w:cs="Calibri"/>
              </w:rPr>
            </w:pPr>
            <w:r w:rsidRPr="00BE3434">
              <w:rPr>
                <w:rFonts w:cs="Calibri"/>
              </w:rPr>
              <w:t>Contactpersoon</w:t>
            </w:r>
            <w:r>
              <w:rPr>
                <w:rFonts w:cs="Calibri"/>
              </w:rPr>
              <w:t xml:space="preserve"> van deze organisatie en zijn telefoonnummer, die door </w:t>
            </w:r>
            <w:r w:rsidR="009E21FB">
              <w:rPr>
                <w:rFonts w:cs="Calibri"/>
              </w:rPr>
              <w:t xml:space="preserve">A2 gemeenten </w:t>
            </w:r>
            <w:r w:rsidRPr="00BE3434">
              <w:rPr>
                <w:rFonts w:cs="Calibri"/>
              </w:rPr>
              <w:t>benader</w:t>
            </w:r>
            <w:r>
              <w:rPr>
                <w:rFonts w:cs="Calibri"/>
              </w:rPr>
              <w:t>d kan worden;</w:t>
            </w:r>
          </w:p>
          <w:p w14:paraId="4587DFC8" w14:textId="77777777" w:rsidR="00BE3434" w:rsidRDefault="00BE3434" w:rsidP="00BE3434">
            <w:pPr>
              <w:pStyle w:val="Lijstalinea"/>
              <w:numPr>
                <w:ilvl w:val="0"/>
                <w:numId w:val="35"/>
              </w:numPr>
              <w:spacing w:after="0" w:line="240" w:lineRule="auto"/>
              <w:rPr>
                <w:rFonts w:cs="Calibri"/>
              </w:rPr>
            </w:pPr>
            <w:r w:rsidRPr="00BE3434">
              <w:rPr>
                <w:rFonts w:cs="Calibri"/>
              </w:rPr>
              <w:t>Projectom</w:t>
            </w:r>
            <w:r>
              <w:rPr>
                <w:rFonts w:cs="Calibri"/>
              </w:rPr>
              <w:t xml:space="preserve">vang; </w:t>
            </w:r>
          </w:p>
          <w:p w14:paraId="08A0E682" w14:textId="77777777" w:rsidR="00D82D82" w:rsidRDefault="00BE3434" w:rsidP="00BE3434">
            <w:pPr>
              <w:pStyle w:val="Lijstalinea"/>
              <w:numPr>
                <w:ilvl w:val="0"/>
                <w:numId w:val="35"/>
              </w:numPr>
              <w:spacing w:after="0" w:line="240" w:lineRule="auto"/>
              <w:rPr>
                <w:rFonts w:cs="Calibri"/>
              </w:rPr>
            </w:pPr>
            <w:r>
              <w:rPr>
                <w:rFonts w:cs="Calibri"/>
              </w:rPr>
              <w:t>Projectomschrijving;</w:t>
            </w:r>
          </w:p>
          <w:p w14:paraId="1FB7BD74" w14:textId="77777777" w:rsidR="00BE3434" w:rsidRDefault="009911E2" w:rsidP="00BE3434">
            <w:pPr>
              <w:pStyle w:val="Lijstalinea"/>
              <w:numPr>
                <w:ilvl w:val="0"/>
                <w:numId w:val="35"/>
              </w:numPr>
              <w:spacing w:after="0" w:line="240" w:lineRule="auto"/>
              <w:rPr>
                <w:rFonts w:cs="Calibri"/>
              </w:rPr>
            </w:pPr>
            <w:r>
              <w:rPr>
                <w:rFonts w:cs="Calibri"/>
              </w:rPr>
              <w:t>Een motivatie w</w:t>
            </w:r>
            <w:r w:rsidR="00BE3434">
              <w:rPr>
                <w:rFonts w:cs="Calibri"/>
              </w:rPr>
              <w:t>aarom leverancier deze referentie relevant acht.</w:t>
            </w:r>
          </w:p>
          <w:p w14:paraId="66EBD5C4" w14:textId="77777777" w:rsidR="00BE3434" w:rsidRDefault="00BE3434" w:rsidP="00BE3434">
            <w:pPr>
              <w:spacing w:after="0" w:line="240" w:lineRule="auto"/>
              <w:rPr>
                <w:rFonts w:cs="Calibri"/>
              </w:rPr>
            </w:pPr>
          </w:p>
          <w:p w14:paraId="0074BD1D" w14:textId="77777777" w:rsidR="00BE3434" w:rsidRPr="00BE3434" w:rsidRDefault="00BE3434" w:rsidP="009911E2">
            <w:pPr>
              <w:spacing w:after="0" w:line="240" w:lineRule="auto"/>
              <w:rPr>
                <w:rFonts w:cs="Calibri"/>
              </w:rPr>
            </w:pPr>
            <w:r>
              <w:rPr>
                <w:rFonts w:cs="Calibri"/>
              </w:rPr>
              <w:t xml:space="preserve">De uitwerking wordt beoordeeld </w:t>
            </w:r>
            <w:r w:rsidR="00845E9B">
              <w:rPr>
                <w:rFonts w:cs="Calibri"/>
              </w:rPr>
              <w:t xml:space="preserve">op projectomvang en projectomschrijving </w:t>
            </w:r>
            <w:r>
              <w:rPr>
                <w:rFonts w:cs="Calibri"/>
              </w:rPr>
              <w:t>door</w:t>
            </w:r>
            <w:r w:rsidR="009911E2">
              <w:rPr>
                <w:rFonts w:cs="Calibri"/>
              </w:rPr>
              <w:t xml:space="preserve"> het beoordelingsteam</w:t>
            </w:r>
            <w:r>
              <w:rPr>
                <w:rFonts w:cs="Calibri"/>
              </w:rPr>
              <w:t xml:space="preserve">. Zij kennen </w:t>
            </w:r>
            <w:r w:rsidR="006E399E">
              <w:rPr>
                <w:rFonts w:cs="Calibri"/>
              </w:rPr>
              <w:t>tussen de 0 en 10</w:t>
            </w:r>
            <w:r>
              <w:rPr>
                <w:rFonts w:cs="Calibri"/>
              </w:rPr>
              <w:t xml:space="preserve"> punten toe</w:t>
            </w:r>
            <w:r w:rsidR="006E399E">
              <w:rPr>
                <w:rFonts w:cs="Calibri"/>
              </w:rPr>
              <w:t>.</w:t>
            </w:r>
          </w:p>
        </w:tc>
        <w:tc>
          <w:tcPr>
            <w:tcW w:w="1662" w:type="dxa"/>
          </w:tcPr>
          <w:p w14:paraId="1987AD25" w14:textId="77777777" w:rsidR="00D82D82" w:rsidRPr="008E14AC" w:rsidRDefault="00BE3434" w:rsidP="00F95094">
            <w:pPr>
              <w:spacing w:after="0" w:line="240" w:lineRule="auto"/>
              <w:rPr>
                <w:rFonts w:cs="Calibri"/>
                <w:b/>
              </w:rPr>
            </w:pPr>
            <w:r>
              <w:rPr>
                <w:rFonts w:cs="Calibri"/>
                <w:b/>
              </w:rPr>
              <w:t>Wens</w:t>
            </w:r>
          </w:p>
        </w:tc>
      </w:tr>
      <w:tr w:rsidR="009B1EA4" w:rsidRPr="008E14AC" w14:paraId="7C4BB288" w14:textId="77777777" w:rsidTr="008E14AC">
        <w:tc>
          <w:tcPr>
            <w:tcW w:w="830" w:type="dxa"/>
          </w:tcPr>
          <w:p w14:paraId="73608035" w14:textId="77777777" w:rsidR="009B1EA4" w:rsidRPr="008E14AC" w:rsidRDefault="009B1EA4" w:rsidP="008E14AC">
            <w:pPr>
              <w:spacing w:after="0" w:line="240" w:lineRule="auto"/>
              <w:rPr>
                <w:rFonts w:cs="Calibri"/>
              </w:rPr>
            </w:pPr>
          </w:p>
        </w:tc>
        <w:tc>
          <w:tcPr>
            <w:tcW w:w="6796" w:type="dxa"/>
          </w:tcPr>
          <w:p w14:paraId="58237384" w14:textId="77777777" w:rsidR="009B1EA4" w:rsidRPr="008E14AC" w:rsidRDefault="009B1EA4" w:rsidP="008E14AC">
            <w:pPr>
              <w:spacing w:after="0" w:line="240" w:lineRule="auto"/>
              <w:rPr>
                <w:rFonts w:cs="Calibri"/>
              </w:rPr>
            </w:pPr>
          </w:p>
        </w:tc>
        <w:tc>
          <w:tcPr>
            <w:tcW w:w="1662" w:type="dxa"/>
          </w:tcPr>
          <w:p w14:paraId="631373BB" w14:textId="77777777" w:rsidR="009B1EA4" w:rsidRPr="008E14AC" w:rsidRDefault="009B1EA4" w:rsidP="008E14AC">
            <w:pPr>
              <w:spacing w:after="0" w:line="240" w:lineRule="auto"/>
              <w:rPr>
                <w:rFonts w:cs="Calibri"/>
                <w:b/>
              </w:rPr>
            </w:pPr>
          </w:p>
        </w:tc>
      </w:tr>
      <w:tr w:rsidR="009B1EA4" w:rsidRPr="008E14AC" w14:paraId="54DE7F0A" w14:textId="77777777" w:rsidTr="008E14AC">
        <w:tc>
          <w:tcPr>
            <w:tcW w:w="830" w:type="dxa"/>
          </w:tcPr>
          <w:p w14:paraId="7F0D174B" w14:textId="77777777" w:rsidR="009B1EA4" w:rsidRPr="008E14AC" w:rsidRDefault="009B1EA4" w:rsidP="008E14AC">
            <w:pPr>
              <w:spacing w:after="0" w:line="240" w:lineRule="auto"/>
              <w:rPr>
                <w:rFonts w:cs="Calibri"/>
              </w:rPr>
            </w:pPr>
            <w:r w:rsidRPr="008E14AC">
              <w:rPr>
                <w:rFonts w:cs="Calibri"/>
              </w:rPr>
              <w:t>9.</w:t>
            </w:r>
          </w:p>
        </w:tc>
        <w:tc>
          <w:tcPr>
            <w:tcW w:w="6796" w:type="dxa"/>
          </w:tcPr>
          <w:p w14:paraId="34439D3F" w14:textId="77777777" w:rsidR="009B1EA4" w:rsidRPr="008E14AC" w:rsidRDefault="009B1EA4" w:rsidP="008E14AC">
            <w:pPr>
              <w:spacing w:after="0" w:line="240" w:lineRule="auto"/>
              <w:rPr>
                <w:rFonts w:cs="Calibri"/>
              </w:rPr>
            </w:pPr>
            <w:r w:rsidRPr="008E14AC">
              <w:rPr>
                <w:rFonts w:cs="Calibri"/>
              </w:rPr>
              <w:t>Beheerplatform</w:t>
            </w:r>
          </w:p>
        </w:tc>
        <w:tc>
          <w:tcPr>
            <w:tcW w:w="1662" w:type="dxa"/>
          </w:tcPr>
          <w:p w14:paraId="20F43D40" w14:textId="77777777" w:rsidR="009B1EA4" w:rsidRPr="008E14AC" w:rsidRDefault="009B1EA4" w:rsidP="008E14AC">
            <w:pPr>
              <w:spacing w:after="0" w:line="240" w:lineRule="auto"/>
              <w:rPr>
                <w:rFonts w:cs="Calibri"/>
                <w:b/>
              </w:rPr>
            </w:pPr>
          </w:p>
        </w:tc>
      </w:tr>
      <w:tr w:rsidR="009B1EA4" w:rsidRPr="008E14AC" w14:paraId="179FA845" w14:textId="77777777" w:rsidTr="008E14AC">
        <w:tc>
          <w:tcPr>
            <w:tcW w:w="830" w:type="dxa"/>
          </w:tcPr>
          <w:p w14:paraId="76BC84B6" w14:textId="77777777" w:rsidR="009B1EA4" w:rsidRPr="008E14AC" w:rsidRDefault="009B1EA4" w:rsidP="008E14AC">
            <w:pPr>
              <w:spacing w:after="0" w:line="240" w:lineRule="auto"/>
              <w:rPr>
                <w:rFonts w:cs="Calibri"/>
              </w:rPr>
            </w:pPr>
          </w:p>
        </w:tc>
        <w:tc>
          <w:tcPr>
            <w:tcW w:w="6796" w:type="dxa"/>
          </w:tcPr>
          <w:p w14:paraId="393C3167" w14:textId="77777777" w:rsidR="009B1EA4" w:rsidRPr="008E14AC" w:rsidRDefault="009B1EA4" w:rsidP="00125DFE">
            <w:pPr>
              <w:spacing w:after="0" w:line="240" w:lineRule="auto"/>
              <w:rPr>
                <w:rFonts w:cs="Calibri"/>
              </w:rPr>
            </w:pPr>
            <w:r w:rsidRPr="008E14AC">
              <w:rPr>
                <w:rFonts w:cs="Calibri"/>
              </w:rPr>
              <w:t xml:space="preserve">Onder het Beheerplatform vallen de mogelijkheden voor Opdrachtgever om </w:t>
            </w:r>
            <w:r w:rsidR="00845E9B">
              <w:rPr>
                <w:rFonts w:cs="Calibri"/>
              </w:rPr>
              <w:t>gebruikers</w:t>
            </w:r>
            <w:r w:rsidRPr="008E14AC">
              <w:rPr>
                <w:rFonts w:cs="Calibri"/>
              </w:rPr>
              <w:t>beheer</w:t>
            </w:r>
            <w:r w:rsidR="00845E9B">
              <w:rPr>
                <w:rFonts w:cs="Calibri"/>
              </w:rPr>
              <w:t xml:space="preserve"> </w:t>
            </w:r>
            <w:r w:rsidRPr="008E14AC">
              <w:rPr>
                <w:rFonts w:cs="Calibri"/>
              </w:rPr>
              <w:t>werkzaamheden uit te voeren in het mobiele netwerk. Hieronder vallen bijv. het zelfstandig invoer</w:t>
            </w:r>
            <w:r w:rsidR="00125DFE">
              <w:rPr>
                <w:rFonts w:cs="Calibri"/>
              </w:rPr>
              <w:t>en van namen en afdelingen etc..</w:t>
            </w:r>
          </w:p>
        </w:tc>
        <w:tc>
          <w:tcPr>
            <w:tcW w:w="1662" w:type="dxa"/>
          </w:tcPr>
          <w:p w14:paraId="55401CDA" w14:textId="77777777" w:rsidR="009B1EA4" w:rsidRPr="008E14AC" w:rsidRDefault="009B1EA4" w:rsidP="008E14AC">
            <w:pPr>
              <w:spacing w:after="0" w:line="240" w:lineRule="auto"/>
              <w:rPr>
                <w:rFonts w:cs="Calibri"/>
                <w:b/>
              </w:rPr>
            </w:pPr>
            <w:r w:rsidRPr="008E14AC">
              <w:rPr>
                <w:rFonts w:cs="Calibri"/>
                <w:b/>
              </w:rPr>
              <w:t>Informatie</w:t>
            </w:r>
          </w:p>
        </w:tc>
      </w:tr>
      <w:tr w:rsidR="009B1EA4" w:rsidRPr="008E14AC" w14:paraId="0896E249" w14:textId="77777777" w:rsidTr="008E14AC">
        <w:tc>
          <w:tcPr>
            <w:tcW w:w="830" w:type="dxa"/>
          </w:tcPr>
          <w:p w14:paraId="63072712" w14:textId="77777777" w:rsidR="009B1EA4" w:rsidRPr="008E14AC" w:rsidRDefault="009B1EA4" w:rsidP="008E14AC">
            <w:pPr>
              <w:spacing w:after="0" w:line="240" w:lineRule="auto"/>
              <w:rPr>
                <w:rFonts w:cs="Calibri"/>
              </w:rPr>
            </w:pPr>
            <w:r w:rsidRPr="008E14AC">
              <w:rPr>
                <w:rFonts w:cs="Calibri"/>
              </w:rPr>
              <w:t>9.1</w:t>
            </w:r>
          </w:p>
        </w:tc>
        <w:tc>
          <w:tcPr>
            <w:tcW w:w="6796" w:type="dxa"/>
          </w:tcPr>
          <w:p w14:paraId="2472CCBC" w14:textId="77777777" w:rsidR="009B1EA4" w:rsidRPr="008E14AC" w:rsidRDefault="009B1EA4" w:rsidP="008E14AC">
            <w:pPr>
              <w:spacing w:after="0" w:line="240" w:lineRule="auto"/>
              <w:rPr>
                <w:rFonts w:cs="Calibri"/>
              </w:rPr>
            </w:pPr>
            <w:r w:rsidRPr="008E14AC">
              <w:rPr>
                <w:rFonts w:cs="Calibri"/>
              </w:rPr>
              <w:t>De Leverancier stelt een webbased beheerplatform ter beschikking aan de Opdrachtgever dat 7 dagen per week en 24 uur per dag beschikbaar is.</w:t>
            </w:r>
          </w:p>
          <w:p w14:paraId="6325110D" w14:textId="77777777" w:rsidR="009B1EA4" w:rsidRPr="008E14AC" w:rsidRDefault="009B1EA4" w:rsidP="008E14AC">
            <w:pPr>
              <w:spacing w:after="0" w:line="240" w:lineRule="auto"/>
              <w:rPr>
                <w:rFonts w:cs="Calibri"/>
              </w:rPr>
            </w:pPr>
            <w:r w:rsidRPr="008E14AC">
              <w:rPr>
                <w:rFonts w:cs="Calibri"/>
              </w:rPr>
              <w:t>De geautoriseerde toegang tot het webbased beheerplatform vindt minimaal plaats door middel van een gebruikersnaam en wachtwoord. De communicatie met het webbased beheerplatform is versleuteld middels SSL (</w:t>
            </w:r>
            <w:proofErr w:type="spellStart"/>
            <w:r w:rsidRPr="008E14AC">
              <w:rPr>
                <w:rFonts w:cs="Calibri"/>
              </w:rPr>
              <w:t>https</w:t>
            </w:r>
            <w:proofErr w:type="spellEnd"/>
            <w:r w:rsidRPr="008E14AC">
              <w:rPr>
                <w:rFonts w:cs="Calibri"/>
              </w:rPr>
              <w:t>).</w:t>
            </w:r>
            <w:r w:rsidRPr="008E14AC">
              <w:rPr>
                <w:rFonts w:cs="Calibri"/>
              </w:rPr>
              <w:tab/>
            </w:r>
          </w:p>
        </w:tc>
        <w:tc>
          <w:tcPr>
            <w:tcW w:w="1662" w:type="dxa"/>
          </w:tcPr>
          <w:p w14:paraId="200C07E0"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07E3AA73" w14:textId="77777777" w:rsidTr="008E14AC">
        <w:tc>
          <w:tcPr>
            <w:tcW w:w="830" w:type="dxa"/>
          </w:tcPr>
          <w:p w14:paraId="1F73D00E" w14:textId="77777777" w:rsidR="009B1EA4" w:rsidRPr="008E14AC" w:rsidRDefault="009B1EA4" w:rsidP="008E14AC">
            <w:pPr>
              <w:spacing w:after="0" w:line="240" w:lineRule="auto"/>
              <w:rPr>
                <w:rFonts w:cs="Calibri"/>
              </w:rPr>
            </w:pPr>
            <w:r w:rsidRPr="008E14AC">
              <w:rPr>
                <w:rFonts w:cs="Calibri"/>
              </w:rPr>
              <w:t>9.2</w:t>
            </w:r>
          </w:p>
        </w:tc>
        <w:tc>
          <w:tcPr>
            <w:tcW w:w="6796" w:type="dxa"/>
          </w:tcPr>
          <w:p w14:paraId="39017224" w14:textId="0C127A41" w:rsidR="006E399E" w:rsidRPr="008E14AC" w:rsidRDefault="006E399E" w:rsidP="00845E9B">
            <w:pPr>
              <w:spacing w:after="0" w:line="240" w:lineRule="auto"/>
              <w:rPr>
                <w:rFonts w:cs="Calibri"/>
              </w:rPr>
            </w:pPr>
            <w:r>
              <w:rPr>
                <w:rFonts w:cs="Calibri"/>
              </w:rPr>
              <w:t xml:space="preserve">Het beheerplatform kent minimaal </w:t>
            </w:r>
            <w:r w:rsidR="00845E9B">
              <w:rPr>
                <w:rFonts w:cs="Calibri"/>
              </w:rPr>
              <w:t xml:space="preserve">2 </w:t>
            </w:r>
            <w:r w:rsidR="009B1EA4" w:rsidRPr="008E14AC">
              <w:rPr>
                <w:rFonts w:cs="Calibri"/>
              </w:rPr>
              <w:t xml:space="preserve">autorisatie </w:t>
            </w:r>
            <w:r>
              <w:rPr>
                <w:rFonts w:cs="Calibri"/>
              </w:rPr>
              <w:t>niveaus</w:t>
            </w:r>
            <w:r w:rsidR="00845E9B">
              <w:rPr>
                <w:rFonts w:cs="Calibri"/>
              </w:rPr>
              <w:t xml:space="preserve"> (beheerorganisatie en gebruikers)</w:t>
            </w:r>
            <w:r>
              <w:rPr>
                <w:rFonts w:cs="Calibri"/>
              </w:rPr>
              <w:t>.</w:t>
            </w:r>
          </w:p>
        </w:tc>
        <w:tc>
          <w:tcPr>
            <w:tcW w:w="1662" w:type="dxa"/>
          </w:tcPr>
          <w:p w14:paraId="0784ACBE" w14:textId="77777777" w:rsidR="009B1EA4" w:rsidRPr="008E14AC" w:rsidRDefault="006E399E" w:rsidP="008E14AC">
            <w:pPr>
              <w:spacing w:after="0" w:line="240" w:lineRule="auto"/>
              <w:rPr>
                <w:rFonts w:cs="Calibri"/>
                <w:b/>
              </w:rPr>
            </w:pPr>
            <w:r>
              <w:rPr>
                <w:rFonts w:cs="Calibri"/>
                <w:b/>
              </w:rPr>
              <w:t>Eis</w:t>
            </w:r>
          </w:p>
        </w:tc>
      </w:tr>
      <w:tr w:rsidR="009B1EA4" w:rsidRPr="008E14AC" w14:paraId="26523ECB" w14:textId="77777777" w:rsidTr="008E14AC">
        <w:tc>
          <w:tcPr>
            <w:tcW w:w="830" w:type="dxa"/>
          </w:tcPr>
          <w:p w14:paraId="440EC4CF" w14:textId="77777777" w:rsidR="009B1EA4" w:rsidRPr="008E14AC" w:rsidRDefault="009B1EA4" w:rsidP="008E14AC">
            <w:pPr>
              <w:spacing w:after="0" w:line="240" w:lineRule="auto"/>
              <w:rPr>
                <w:rFonts w:cs="Calibri"/>
              </w:rPr>
            </w:pPr>
            <w:r w:rsidRPr="008E14AC">
              <w:rPr>
                <w:rFonts w:cs="Calibri"/>
              </w:rPr>
              <w:t>9.3</w:t>
            </w:r>
          </w:p>
        </w:tc>
        <w:tc>
          <w:tcPr>
            <w:tcW w:w="6796" w:type="dxa"/>
          </w:tcPr>
          <w:p w14:paraId="05A11A89" w14:textId="77777777" w:rsidR="009B1EA4" w:rsidRPr="008E14AC" w:rsidRDefault="009B1EA4" w:rsidP="008E14AC">
            <w:pPr>
              <w:spacing w:after="0" w:line="240" w:lineRule="auto"/>
              <w:rPr>
                <w:rFonts w:cs="Calibri"/>
              </w:rPr>
            </w:pPr>
            <w:r w:rsidRPr="008E14AC">
              <w:rPr>
                <w:rFonts w:cs="Calibri"/>
              </w:rPr>
              <w:t>Ingelogde gebruikers krijgen alleen toegang tot de gegevens die horen bij de aan hen toegekende klantnummers.</w:t>
            </w:r>
          </w:p>
        </w:tc>
        <w:tc>
          <w:tcPr>
            <w:tcW w:w="1662" w:type="dxa"/>
          </w:tcPr>
          <w:p w14:paraId="1083AB60" w14:textId="77777777" w:rsidR="009B1EA4" w:rsidRPr="008E14AC" w:rsidRDefault="009B1EA4" w:rsidP="008E14AC">
            <w:pPr>
              <w:spacing w:after="0" w:line="240" w:lineRule="auto"/>
              <w:rPr>
                <w:rFonts w:cs="Calibri"/>
                <w:b/>
              </w:rPr>
            </w:pPr>
            <w:r w:rsidRPr="008E14AC">
              <w:rPr>
                <w:rFonts w:cs="Calibri"/>
                <w:b/>
              </w:rPr>
              <w:t>Eis</w:t>
            </w:r>
          </w:p>
        </w:tc>
      </w:tr>
      <w:tr w:rsidR="009B1EA4" w:rsidRPr="008E14AC" w14:paraId="6209EB29" w14:textId="77777777" w:rsidTr="008E14AC">
        <w:tc>
          <w:tcPr>
            <w:tcW w:w="830" w:type="dxa"/>
          </w:tcPr>
          <w:p w14:paraId="3C3FBF13" w14:textId="77777777" w:rsidR="009B1EA4" w:rsidRPr="008E14AC" w:rsidRDefault="009B1EA4" w:rsidP="008E14AC">
            <w:pPr>
              <w:spacing w:after="0" w:line="240" w:lineRule="auto"/>
              <w:rPr>
                <w:rFonts w:cs="Calibri"/>
              </w:rPr>
            </w:pPr>
            <w:r w:rsidRPr="008E14AC">
              <w:rPr>
                <w:rFonts w:cs="Calibri"/>
              </w:rPr>
              <w:t>9.4</w:t>
            </w:r>
          </w:p>
        </w:tc>
        <w:tc>
          <w:tcPr>
            <w:tcW w:w="6796" w:type="dxa"/>
          </w:tcPr>
          <w:p w14:paraId="749200C2" w14:textId="13EEA8E5" w:rsidR="009B1EA4" w:rsidRPr="008E14AC" w:rsidRDefault="00EC2638" w:rsidP="008E14AC">
            <w:pPr>
              <w:spacing w:after="0" w:line="240" w:lineRule="auto"/>
              <w:rPr>
                <w:rFonts w:cs="Calibri"/>
              </w:rPr>
            </w:pPr>
            <w:r>
              <w:rPr>
                <w:rFonts w:cs="Calibri"/>
              </w:rPr>
              <w:t>Het web</w:t>
            </w:r>
            <w:r w:rsidR="009B1EA4" w:rsidRPr="008E14AC">
              <w:rPr>
                <w:rFonts w:cs="Calibri"/>
              </w:rPr>
              <w:t>based beheerplatform dient minimaal de volgende mogelijkheden te bieden:</w:t>
            </w:r>
          </w:p>
          <w:p w14:paraId="20340FE9" w14:textId="77777777" w:rsidR="009B1EA4" w:rsidRPr="008E14AC" w:rsidRDefault="009B1EA4" w:rsidP="008E14AC">
            <w:pPr>
              <w:pStyle w:val="Lijstalinea"/>
              <w:numPr>
                <w:ilvl w:val="0"/>
                <w:numId w:val="6"/>
              </w:numPr>
              <w:spacing w:after="0" w:line="240" w:lineRule="auto"/>
              <w:ind w:left="462" w:hanging="283"/>
              <w:rPr>
                <w:rFonts w:cs="Calibri"/>
              </w:rPr>
            </w:pPr>
            <w:r w:rsidRPr="008E14AC">
              <w:rPr>
                <w:rFonts w:cs="Calibri"/>
              </w:rPr>
              <w:t>Overzetten van een abonnement, met nummerbehoud, naar een nieuwe SIM kaart.</w:t>
            </w:r>
          </w:p>
          <w:p w14:paraId="085313D2" w14:textId="77777777" w:rsidR="009B1EA4" w:rsidRPr="008E14AC" w:rsidRDefault="009B1EA4" w:rsidP="008E14AC">
            <w:pPr>
              <w:pStyle w:val="Lijstalinea"/>
              <w:numPr>
                <w:ilvl w:val="0"/>
                <w:numId w:val="6"/>
              </w:numPr>
              <w:spacing w:after="0" w:line="240" w:lineRule="auto"/>
              <w:ind w:left="462" w:hanging="283"/>
              <w:rPr>
                <w:rFonts w:cs="Calibri"/>
              </w:rPr>
            </w:pPr>
            <w:r w:rsidRPr="008E14AC">
              <w:rPr>
                <w:rFonts w:cs="Calibri"/>
              </w:rPr>
              <w:t>Muteren van blokkeringen.</w:t>
            </w:r>
          </w:p>
          <w:p w14:paraId="762C1F46" w14:textId="77777777" w:rsidR="009B1EA4" w:rsidRPr="008E14AC" w:rsidRDefault="009B1EA4" w:rsidP="008E14AC">
            <w:pPr>
              <w:pStyle w:val="Lijstalinea"/>
              <w:numPr>
                <w:ilvl w:val="0"/>
                <w:numId w:val="6"/>
              </w:numPr>
              <w:spacing w:after="0" w:line="240" w:lineRule="auto"/>
              <w:ind w:left="462" w:hanging="283"/>
              <w:rPr>
                <w:rFonts w:cs="Calibri"/>
              </w:rPr>
            </w:pPr>
            <w:r w:rsidRPr="008E14AC">
              <w:rPr>
                <w:rFonts w:cs="Calibri"/>
              </w:rPr>
              <w:t xml:space="preserve">Opvragen van een </w:t>
            </w:r>
            <w:proofErr w:type="spellStart"/>
            <w:r w:rsidRPr="008E14AC">
              <w:rPr>
                <w:rFonts w:cs="Calibri"/>
              </w:rPr>
              <w:t>pukcode</w:t>
            </w:r>
            <w:proofErr w:type="spellEnd"/>
            <w:r w:rsidRPr="008E14AC">
              <w:rPr>
                <w:rFonts w:cs="Calibri"/>
              </w:rPr>
              <w:t>.</w:t>
            </w:r>
          </w:p>
          <w:p w14:paraId="15B8C548" w14:textId="77777777" w:rsidR="0031377B" w:rsidRPr="00350513" w:rsidRDefault="0031377B" w:rsidP="00350513">
            <w:pPr>
              <w:pStyle w:val="Lijstalinea"/>
              <w:numPr>
                <w:ilvl w:val="0"/>
                <w:numId w:val="6"/>
              </w:numPr>
              <w:spacing w:after="0" w:line="240" w:lineRule="auto"/>
              <w:ind w:left="446" w:hanging="283"/>
              <w:rPr>
                <w:rFonts w:cs="Calibri"/>
              </w:rPr>
            </w:pPr>
            <w:r>
              <w:rPr>
                <w:rFonts w:cs="Calibri"/>
              </w:rPr>
              <w:t>H</w:t>
            </w:r>
            <w:r w:rsidRPr="0031377B">
              <w:rPr>
                <w:rFonts w:cs="Calibri"/>
              </w:rPr>
              <w:t>et invoeren van namen en afdelingen</w:t>
            </w:r>
            <w:r w:rsidR="009F3E84">
              <w:rPr>
                <w:rFonts w:cs="Calibri"/>
              </w:rPr>
              <w:t xml:space="preserve"> bij mobiele nummers.</w:t>
            </w:r>
          </w:p>
        </w:tc>
        <w:tc>
          <w:tcPr>
            <w:tcW w:w="1662" w:type="dxa"/>
          </w:tcPr>
          <w:p w14:paraId="6C751094" w14:textId="77777777" w:rsidR="009B1EA4" w:rsidRPr="008E14AC" w:rsidRDefault="009B1EA4" w:rsidP="008E14AC">
            <w:pPr>
              <w:spacing w:after="0" w:line="240" w:lineRule="auto"/>
              <w:rPr>
                <w:rFonts w:cs="Calibri"/>
                <w:b/>
              </w:rPr>
            </w:pPr>
            <w:r w:rsidRPr="008E14AC">
              <w:rPr>
                <w:rFonts w:cs="Calibri"/>
                <w:b/>
              </w:rPr>
              <w:t>Eis</w:t>
            </w:r>
          </w:p>
        </w:tc>
      </w:tr>
      <w:tr w:rsidR="007E152D" w:rsidRPr="008E14AC" w14:paraId="6EF11B70" w14:textId="77777777" w:rsidTr="00DA1E46">
        <w:tc>
          <w:tcPr>
            <w:tcW w:w="830" w:type="dxa"/>
          </w:tcPr>
          <w:p w14:paraId="318F653A" w14:textId="77777777" w:rsidR="007E152D" w:rsidRPr="008E14AC" w:rsidRDefault="00FC292E" w:rsidP="00271A40">
            <w:pPr>
              <w:spacing w:after="0" w:line="240" w:lineRule="auto"/>
              <w:rPr>
                <w:rFonts w:cs="Calibri"/>
              </w:rPr>
            </w:pPr>
            <w:r>
              <w:rPr>
                <w:rFonts w:cs="Calibri"/>
              </w:rPr>
              <w:t>9.</w:t>
            </w:r>
            <w:r w:rsidR="00271A40">
              <w:rPr>
                <w:rFonts w:cs="Calibri"/>
              </w:rPr>
              <w:t>5</w:t>
            </w:r>
          </w:p>
        </w:tc>
        <w:tc>
          <w:tcPr>
            <w:tcW w:w="6796" w:type="dxa"/>
          </w:tcPr>
          <w:p w14:paraId="652B3A09" w14:textId="77777777" w:rsidR="007E152D" w:rsidRDefault="007E152D" w:rsidP="00DA1E46">
            <w:pPr>
              <w:spacing w:after="0" w:line="240" w:lineRule="auto"/>
              <w:rPr>
                <w:rFonts w:cs="Calibri"/>
              </w:rPr>
            </w:pPr>
            <w:r>
              <w:rPr>
                <w:rFonts w:cs="Calibri"/>
              </w:rPr>
              <w:t>Voor de gebruikers is een zelf service tool beschikbaar die in ieder geval de volgende mogelijkheden bied:</w:t>
            </w:r>
          </w:p>
          <w:p w14:paraId="465E4E8D" w14:textId="1D4E4208" w:rsidR="00A925B4" w:rsidRPr="00A925B4" w:rsidRDefault="00A925B4" w:rsidP="00A925B4">
            <w:pPr>
              <w:pStyle w:val="Lijstalinea"/>
              <w:numPr>
                <w:ilvl w:val="0"/>
                <w:numId w:val="31"/>
              </w:numPr>
              <w:spacing w:after="0" w:line="240" w:lineRule="auto"/>
              <w:ind w:left="446" w:hanging="283"/>
              <w:rPr>
                <w:rFonts w:cs="Calibri"/>
              </w:rPr>
            </w:pPr>
            <w:r>
              <w:rPr>
                <w:rFonts w:cs="Arial"/>
              </w:rPr>
              <w:t>inzicht in actue</w:t>
            </w:r>
            <w:r w:rsidR="00845E9B">
              <w:rPr>
                <w:rFonts w:cs="Arial"/>
              </w:rPr>
              <w:t>e</w:t>
            </w:r>
            <w:r>
              <w:rPr>
                <w:rFonts w:cs="Arial"/>
              </w:rPr>
              <w:t>l</w:t>
            </w:r>
            <w:r w:rsidR="00845E9B">
              <w:rPr>
                <w:rFonts w:cs="Arial"/>
              </w:rPr>
              <w:t xml:space="preserve"> spraakgebruik</w:t>
            </w:r>
            <w:r>
              <w:rPr>
                <w:rFonts w:cs="Arial"/>
              </w:rPr>
              <w:t>;</w:t>
            </w:r>
          </w:p>
          <w:p w14:paraId="2AF8448D" w14:textId="2223C94D" w:rsidR="0029543D" w:rsidRPr="0029543D" w:rsidRDefault="0029543D" w:rsidP="00A925B4">
            <w:pPr>
              <w:pStyle w:val="Lijstalinea"/>
              <w:numPr>
                <w:ilvl w:val="0"/>
                <w:numId w:val="31"/>
              </w:numPr>
              <w:spacing w:after="0" w:line="240" w:lineRule="auto"/>
              <w:ind w:left="446" w:hanging="283"/>
              <w:rPr>
                <w:rFonts w:cs="Calibri"/>
              </w:rPr>
            </w:pPr>
            <w:r>
              <w:rPr>
                <w:rFonts w:cs="Arial"/>
              </w:rPr>
              <w:t xml:space="preserve">inzicht in </w:t>
            </w:r>
            <w:r w:rsidR="00845E9B">
              <w:rPr>
                <w:rFonts w:cs="Arial"/>
              </w:rPr>
              <w:t>actueel</w:t>
            </w:r>
            <w:r w:rsidR="00EC2638">
              <w:rPr>
                <w:rFonts w:cs="Arial"/>
              </w:rPr>
              <w:t xml:space="preserve"> </w:t>
            </w:r>
            <w:r>
              <w:rPr>
                <w:rFonts w:cs="Arial"/>
              </w:rPr>
              <w:t>SMS verbruik;</w:t>
            </w:r>
          </w:p>
          <w:p w14:paraId="116A9A16" w14:textId="77777777" w:rsidR="0029543D" w:rsidRPr="00821495" w:rsidRDefault="0029543D" w:rsidP="00FE5FB2">
            <w:pPr>
              <w:pStyle w:val="Lijstalinea"/>
              <w:numPr>
                <w:ilvl w:val="0"/>
                <w:numId w:val="31"/>
              </w:numPr>
              <w:spacing w:after="0" w:line="240" w:lineRule="auto"/>
              <w:ind w:left="446" w:hanging="283"/>
              <w:rPr>
                <w:rFonts w:cs="Calibri"/>
              </w:rPr>
            </w:pPr>
            <w:r>
              <w:rPr>
                <w:rFonts w:cs="Arial"/>
              </w:rPr>
              <w:t>inzicht in actueel data verbruik.</w:t>
            </w:r>
          </w:p>
          <w:p w14:paraId="4620E009" w14:textId="77777777" w:rsidR="00821495" w:rsidRPr="00821495" w:rsidRDefault="00821495" w:rsidP="00821495">
            <w:pPr>
              <w:spacing w:after="0" w:line="240" w:lineRule="auto"/>
              <w:rPr>
                <w:rFonts w:cs="Calibri"/>
              </w:rPr>
            </w:pPr>
          </w:p>
          <w:p w14:paraId="41A5EEB2" w14:textId="77777777" w:rsidR="00A2722E" w:rsidRDefault="00A2722E" w:rsidP="00A2722E">
            <w:pPr>
              <w:spacing w:after="0" w:line="240" w:lineRule="auto"/>
              <w:rPr>
                <w:rFonts w:cs="Calibri"/>
              </w:rPr>
            </w:pPr>
            <w:r>
              <w:rPr>
                <w:rFonts w:cs="Calibri"/>
              </w:rPr>
              <w:t xml:space="preserve">Leverancier wordt gevraagd ook de overige mogelijkheden van de zelf service tool voor gebruikers te benoemen. </w:t>
            </w:r>
          </w:p>
          <w:p w14:paraId="15C2FF0E" w14:textId="77777777" w:rsidR="00A2722E" w:rsidRPr="00A2722E" w:rsidRDefault="00A2722E" w:rsidP="00EC2638">
            <w:pPr>
              <w:pStyle w:val="Lijstalinea"/>
              <w:numPr>
                <w:ilvl w:val="0"/>
                <w:numId w:val="31"/>
              </w:numPr>
              <w:spacing w:after="0" w:line="240" w:lineRule="auto"/>
              <w:rPr>
                <w:rFonts w:cs="Calibri"/>
              </w:rPr>
            </w:pPr>
            <w:r w:rsidRPr="008E14AC">
              <w:rPr>
                <w:rFonts w:cs="Calibri"/>
              </w:rPr>
              <w:t>Per functionaliteit word</w:t>
            </w:r>
            <w:r>
              <w:rPr>
                <w:rFonts w:cs="Calibri"/>
              </w:rPr>
              <w:t>en twee (2)</w:t>
            </w:r>
            <w:r w:rsidRPr="008E14AC">
              <w:rPr>
                <w:rFonts w:cs="Calibri"/>
              </w:rPr>
              <w:t xml:space="preserve"> punt</w:t>
            </w:r>
            <w:r>
              <w:rPr>
                <w:rFonts w:cs="Calibri"/>
              </w:rPr>
              <w:t>en</w:t>
            </w:r>
            <w:r w:rsidRPr="008E14AC">
              <w:rPr>
                <w:rFonts w:cs="Calibri"/>
              </w:rPr>
              <w:t xml:space="preserve"> toegekend met een maximum van </w:t>
            </w:r>
            <w:r>
              <w:rPr>
                <w:rFonts w:cs="Calibri"/>
              </w:rPr>
              <w:t>10</w:t>
            </w:r>
            <w:r w:rsidRPr="008E14AC">
              <w:rPr>
                <w:rFonts w:cs="Calibri"/>
              </w:rPr>
              <w:t xml:space="preserve"> punten totaal.</w:t>
            </w:r>
          </w:p>
        </w:tc>
        <w:tc>
          <w:tcPr>
            <w:tcW w:w="1662" w:type="dxa"/>
          </w:tcPr>
          <w:p w14:paraId="74BF6E23" w14:textId="78256F0C" w:rsidR="007E152D" w:rsidRPr="008E14AC" w:rsidRDefault="00845E9B" w:rsidP="00DA1E46">
            <w:pPr>
              <w:spacing w:after="0" w:line="240" w:lineRule="auto"/>
              <w:rPr>
                <w:rFonts w:cs="Calibri"/>
                <w:b/>
              </w:rPr>
            </w:pPr>
            <w:r>
              <w:rPr>
                <w:rFonts w:cs="Calibri"/>
                <w:b/>
              </w:rPr>
              <w:t>Wens</w:t>
            </w:r>
          </w:p>
        </w:tc>
      </w:tr>
      <w:tr w:rsidR="007E152D" w:rsidRPr="008E14AC" w14:paraId="3DD6D4A8" w14:textId="77777777" w:rsidTr="00DA1E46">
        <w:tc>
          <w:tcPr>
            <w:tcW w:w="830" w:type="dxa"/>
          </w:tcPr>
          <w:p w14:paraId="0E3762E4" w14:textId="648B4D31" w:rsidR="007E152D" w:rsidRPr="008E14AC" w:rsidRDefault="007E152D" w:rsidP="00A33DD1">
            <w:pPr>
              <w:spacing w:after="0" w:line="240" w:lineRule="auto"/>
              <w:rPr>
                <w:rFonts w:cs="Calibri"/>
              </w:rPr>
            </w:pPr>
            <w:r w:rsidRPr="008E14AC">
              <w:rPr>
                <w:rFonts w:cs="Calibri"/>
              </w:rPr>
              <w:t>9.</w:t>
            </w:r>
            <w:r w:rsidR="00A33DD1">
              <w:rPr>
                <w:rFonts w:cs="Calibri"/>
              </w:rPr>
              <w:t>6</w:t>
            </w:r>
          </w:p>
        </w:tc>
        <w:tc>
          <w:tcPr>
            <w:tcW w:w="6796" w:type="dxa"/>
          </w:tcPr>
          <w:p w14:paraId="7DD98E08" w14:textId="7B4B45BD" w:rsidR="00ED60AD" w:rsidRDefault="007E152D" w:rsidP="0031377B">
            <w:pPr>
              <w:spacing w:after="0" w:line="240" w:lineRule="auto"/>
              <w:rPr>
                <w:rFonts w:cs="Calibri"/>
              </w:rPr>
            </w:pPr>
            <w:r w:rsidRPr="008E14AC">
              <w:rPr>
                <w:rFonts w:cs="Calibri"/>
              </w:rPr>
              <w:t>Leverancier</w:t>
            </w:r>
            <w:r w:rsidR="0029543D">
              <w:rPr>
                <w:rFonts w:cs="Calibri"/>
              </w:rPr>
              <w:t xml:space="preserve"> wordt gevraagd </w:t>
            </w:r>
            <w:r w:rsidR="00287AE4">
              <w:rPr>
                <w:rFonts w:cs="Calibri"/>
              </w:rPr>
              <w:t xml:space="preserve">welke mogelijkheden </w:t>
            </w:r>
            <w:r w:rsidR="009C2420">
              <w:rPr>
                <w:rFonts w:cs="Calibri"/>
              </w:rPr>
              <w:t>geboden word</w:t>
            </w:r>
            <w:r w:rsidR="00A33DD1">
              <w:rPr>
                <w:rFonts w:cs="Calibri"/>
              </w:rPr>
              <w:t>en</w:t>
            </w:r>
            <w:r w:rsidR="003F57A4">
              <w:rPr>
                <w:rFonts w:cs="Calibri"/>
              </w:rPr>
              <w:t xml:space="preserve"> om individuele gebruikers bij voor hun ingestelde waardes qua data verbruik en qua belkosten, actief te </w:t>
            </w:r>
            <w:r w:rsidR="003F57A4" w:rsidRPr="003F57A4">
              <w:rPr>
                <w:rFonts w:cs="Calibri"/>
              </w:rPr>
              <w:t>signaler</w:t>
            </w:r>
            <w:r w:rsidR="003F57A4">
              <w:rPr>
                <w:rFonts w:cs="Calibri"/>
              </w:rPr>
              <w:t xml:space="preserve">en. </w:t>
            </w:r>
          </w:p>
          <w:p w14:paraId="1E2AB481" w14:textId="77777777" w:rsidR="003F57A4" w:rsidRDefault="003F57A4" w:rsidP="0031377B">
            <w:pPr>
              <w:spacing w:after="0" w:line="240" w:lineRule="auto"/>
              <w:rPr>
                <w:rFonts w:cs="Calibri"/>
              </w:rPr>
            </w:pPr>
          </w:p>
          <w:p w14:paraId="675B8C68" w14:textId="77777777" w:rsidR="00ED60AD" w:rsidRDefault="00ED60AD" w:rsidP="0031377B">
            <w:pPr>
              <w:spacing w:after="0" w:line="240" w:lineRule="auto"/>
              <w:rPr>
                <w:rFonts w:cs="Calibri"/>
              </w:rPr>
            </w:pPr>
            <w:r>
              <w:rPr>
                <w:rFonts w:cs="Calibri"/>
              </w:rPr>
              <w:t>0 punten indien beide signalen niet mogelijk zijn;</w:t>
            </w:r>
          </w:p>
          <w:p w14:paraId="3E265FED" w14:textId="77777777" w:rsidR="00ED60AD" w:rsidRDefault="00EA73E7" w:rsidP="0031377B">
            <w:pPr>
              <w:spacing w:after="0" w:line="240" w:lineRule="auto"/>
              <w:rPr>
                <w:rFonts w:cs="Calibri"/>
              </w:rPr>
            </w:pPr>
            <w:r>
              <w:rPr>
                <w:rFonts w:cs="Calibri"/>
              </w:rPr>
              <w:t xml:space="preserve">20 </w:t>
            </w:r>
            <w:r w:rsidR="00ED60AD">
              <w:rPr>
                <w:rFonts w:cs="Calibri"/>
              </w:rPr>
              <w:t>punten indien alleen data verbruik gesignaleerd wordt;</w:t>
            </w:r>
          </w:p>
          <w:p w14:paraId="613AE162" w14:textId="77777777" w:rsidR="00ED60AD" w:rsidRPr="008E14AC" w:rsidRDefault="00EA73E7" w:rsidP="00EA73E7">
            <w:pPr>
              <w:spacing w:after="0" w:line="240" w:lineRule="auto"/>
              <w:rPr>
                <w:rFonts w:cs="Calibri"/>
              </w:rPr>
            </w:pPr>
            <w:r>
              <w:rPr>
                <w:rFonts w:cs="Calibri"/>
              </w:rPr>
              <w:t>3</w:t>
            </w:r>
            <w:r w:rsidR="00ED60AD">
              <w:rPr>
                <w:rFonts w:cs="Calibri"/>
              </w:rPr>
              <w:t>0 punten indien beide zaken gesignaleerd worden.</w:t>
            </w:r>
          </w:p>
        </w:tc>
        <w:tc>
          <w:tcPr>
            <w:tcW w:w="1662" w:type="dxa"/>
          </w:tcPr>
          <w:p w14:paraId="2AE56816" w14:textId="77777777" w:rsidR="007E152D" w:rsidRPr="008E14AC" w:rsidRDefault="00ED60AD" w:rsidP="00DA1E46">
            <w:pPr>
              <w:spacing w:after="0" w:line="240" w:lineRule="auto"/>
              <w:rPr>
                <w:rFonts w:cs="Calibri"/>
                <w:b/>
              </w:rPr>
            </w:pPr>
            <w:r>
              <w:rPr>
                <w:rFonts w:cs="Calibri"/>
                <w:b/>
              </w:rPr>
              <w:lastRenderedPageBreak/>
              <w:t>Wens</w:t>
            </w:r>
          </w:p>
        </w:tc>
      </w:tr>
      <w:tr w:rsidR="006E399E" w:rsidRPr="008E14AC" w14:paraId="0085608F" w14:textId="77777777" w:rsidTr="00F95094">
        <w:tc>
          <w:tcPr>
            <w:tcW w:w="830" w:type="dxa"/>
          </w:tcPr>
          <w:p w14:paraId="75A90180" w14:textId="77777777" w:rsidR="006E399E" w:rsidRPr="008E14AC" w:rsidRDefault="006E399E" w:rsidP="00F95094">
            <w:pPr>
              <w:spacing w:after="0" w:line="240" w:lineRule="auto"/>
              <w:rPr>
                <w:rFonts w:cs="Calibri"/>
              </w:rPr>
            </w:pPr>
          </w:p>
        </w:tc>
        <w:tc>
          <w:tcPr>
            <w:tcW w:w="6796" w:type="dxa"/>
          </w:tcPr>
          <w:p w14:paraId="6FAB8ED9" w14:textId="77777777" w:rsidR="006E399E" w:rsidRPr="008E14AC" w:rsidRDefault="006E399E" w:rsidP="00F95094">
            <w:pPr>
              <w:spacing w:after="0" w:line="240" w:lineRule="auto"/>
              <w:rPr>
                <w:rFonts w:cs="Calibri"/>
              </w:rPr>
            </w:pPr>
          </w:p>
        </w:tc>
        <w:tc>
          <w:tcPr>
            <w:tcW w:w="1662" w:type="dxa"/>
          </w:tcPr>
          <w:p w14:paraId="239404B5" w14:textId="77777777" w:rsidR="006E399E" w:rsidRPr="008E14AC" w:rsidRDefault="006E399E" w:rsidP="00F95094">
            <w:pPr>
              <w:spacing w:after="0" w:line="240" w:lineRule="auto"/>
              <w:rPr>
                <w:rFonts w:cs="Calibri"/>
                <w:b/>
              </w:rPr>
            </w:pPr>
          </w:p>
        </w:tc>
      </w:tr>
    </w:tbl>
    <w:p w14:paraId="17D60865" w14:textId="77777777" w:rsidR="009B1EA4" w:rsidRPr="007D6EE2" w:rsidRDefault="009B1EA4">
      <w:pPr>
        <w:rPr>
          <w:rFonts w:cs="Calibri"/>
        </w:rPr>
      </w:pPr>
    </w:p>
    <w:sectPr w:rsidR="009B1EA4" w:rsidRPr="007D6EE2" w:rsidSect="00E23B7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07286C" w14:textId="77777777" w:rsidR="00EC334E" w:rsidRDefault="00EC334E" w:rsidP="00146BAD">
      <w:pPr>
        <w:spacing w:after="0" w:line="240" w:lineRule="auto"/>
      </w:pPr>
      <w:r>
        <w:separator/>
      </w:r>
    </w:p>
  </w:endnote>
  <w:endnote w:type="continuationSeparator" w:id="0">
    <w:p w14:paraId="50A4DA37" w14:textId="77777777" w:rsidR="00EC334E" w:rsidRDefault="00EC334E" w:rsidP="00146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8F201" w14:textId="06CB7733" w:rsidR="00EC334E" w:rsidRPr="00850A90" w:rsidRDefault="00EC334E" w:rsidP="00EC334E">
    <w:pPr>
      <w:pStyle w:val="Voettekst"/>
      <w:tabs>
        <w:tab w:val="clear" w:pos="4536"/>
        <w:tab w:val="right" w:pos="9923"/>
      </w:tabs>
      <w:rPr>
        <w:rFonts w:ascii="Arial" w:hAnsi="Arial" w:cs="Arial"/>
        <w:sz w:val="18"/>
      </w:rPr>
    </w:pPr>
    <w:r>
      <w:rPr>
        <w:rFonts w:ascii="Arial" w:hAnsi="Arial" w:cs="Arial"/>
        <w:sz w:val="18"/>
      </w:rPr>
      <w:t>Bijlage 1.1 Programma van Eisen en Wensen</w:t>
    </w:r>
    <w:r w:rsidRPr="00850A90">
      <w:rPr>
        <w:rFonts w:ascii="Arial" w:hAnsi="Arial" w:cs="Arial"/>
        <w:sz w:val="18"/>
      </w:rPr>
      <w:tab/>
      <w:t xml:space="preserve">Pagina </w:t>
    </w:r>
    <w:r w:rsidRPr="00850A90">
      <w:rPr>
        <w:rFonts w:ascii="Arial" w:hAnsi="Arial" w:cs="Arial"/>
        <w:sz w:val="18"/>
      </w:rPr>
      <w:fldChar w:fldCharType="begin"/>
    </w:r>
    <w:r w:rsidRPr="00850A90">
      <w:rPr>
        <w:rFonts w:ascii="Arial" w:hAnsi="Arial" w:cs="Arial"/>
        <w:sz w:val="18"/>
      </w:rPr>
      <w:instrText>PAGE</w:instrText>
    </w:r>
    <w:r w:rsidRPr="00850A90">
      <w:rPr>
        <w:rFonts w:ascii="Arial" w:hAnsi="Arial" w:cs="Arial"/>
        <w:sz w:val="18"/>
      </w:rPr>
      <w:fldChar w:fldCharType="separate"/>
    </w:r>
    <w:r w:rsidR="00F91F2F">
      <w:rPr>
        <w:rFonts w:ascii="Arial" w:hAnsi="Arial" w:cs="Arial"/>
        <w:noProof/>
        <w:sz w:val="18"/>
      </w:rPr>
      <w:t>1</w:t>
    </w:r>
    <w:r w:rsidRPr="00850A90">
      <w:rPr>
        <w:rFonts w:ascii="Arial" w:hAnsi="Arial" w:cs="Arial"/>
        <w:sz w:val="18"/>
      </w:rPr>
      <w:fldChar w:fldCharType="end"/>
    </w:r>
    <w:r w:rsidRPr="00850A90">
      <w:rPr>
        <w:rFonts w:ascii="Arial" w:hAnsi="Arial" w:cs="Arial"/>
        <w:sz w:val="18"/>
      </w:rPr>
      <w:t xml:space="preserve"> van </w:t>
    </w:r>
    <w:r w:rsidRPr="00850A90">
      <w:rPr>
        <w:rFonts w:ascii="Arial" w:hAnsi="Arial" w:cs="Arial"/>
        <w:sz w:val="18"/>
      </w:rPr>
      <w:fldChar w:fldCharType="begin"/>
    </w:r>
    <w:r w:rsidRPr="00850A90">
      <w:rPr>
        <w:rFonts w:ascii="Arial" w:hAnsi="Arial" w:cs="Arial"/>
        <w:sz w:val="18"/>
      </w:rPr>
      <w:instrText>NUMPAGES</w:instrText>
    </w:r>
    <w:r w:rsidRPr="00850A90">
      <w:rPr>
        <w:rFonts w:ascii="Arial" w:hAnsi="Arial" w:cs="Arial"/>
        <w:sz w:val="18"/>
      </w:rPr>
      <w:fldChar w:fldCharType="separate"/>
    </w:r>
    <w:r w:rsidR="00F91F2F">
      <w:rPr>
        <w:rFonts w:ascii="Arial" w:hAnsi="Arial" w:cs="Arial"/>
        <w:noProof/>
        <w:sz w:val="18"/>
      </w:rPr>
      <w:t>9</w:t>
    </w:r>
    <w:r w:rsidRPr="00850A90">
      <w:rPr>
        <w:rFonts w:ascii="Arial" w:hAnsi="Arial" w:cs="Arial"/>
        <w:sz w:val="18"/>
      </w:rPr>
      <w:fldChar w:fldCharType="end"/>
    </w:r>
  </w:p>
  <w:p w14:paraId="1E75D7E5" w14:textId="77777777" w:rsidR="00EC334E" w:rsidRDefault="00EC334E">
    <w:pPr>
      <w:pStyle w:val="Voettekst"/>
    </w:pPr>
  </w:p>
  <w:p w14:paraId="313C062A" w14:textId="77777777" w:rsidR="00EC334E" w:rsidRDefault="00EC334E">
    <w:pPr>
      <w:pStyle w:val="Voetteks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0CD83F" w14:textId="77777777" w:rsidR="00EC334E" w:rsidRDefault="00EC334E" w:rsidP="00146BAD">
      <w:pPr>
        <w:spacing w:after="0" w:line="240" w:lineRule="auto"/>
      </w:pPr>
      <w:r>
        <w:separator/>
      </w:r>
    </w:p>
  </w:footnote>
  <w:footnote w:type="continuationSeparator" w:id="0">
    <w:p w14:paraId="7BC1C9BB" w14:textId="77777777" w:rsidR="00EC334E" w:rsidRDefault="00EC334E" w:rsidP="00146BA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E0721" w14:textId="2C37B41F" w:rsidR="001F56AA" w:rsidRPr="00850A90" w:rsidRDefault="001F56AA" w:rsidP="001F56AA">
    <w:pPr>
      <w:pStyle w:val="Voettekst"/>
      <w:pBdr>
        <w:top w:val="single" w:sz="4" w:space="1" w:color="auto"/>
      </w:pBdr>
      <w:rPr>
        <w:rFonts w:ascii="Arial" w:hAnsi="Arial" w:cs="Arial"/>
        <w:sz w:val="18"/>
      </w:rPr>
    </w:pPr>
    <w:r>
      <w:rPr>
        <w:noProof/>
        <w:lang w:val="en-US"/>
      </w:rPr>
      <w:drawing>
        <wp:anchor distT="0" distB="0" distL="114300" distR="114300" simplePos="0" relativeHeight="251659264" behindDoc="1" locked="0" layoutInCell="1" allowOverlap="1" wp14:anchorId="0021D8C2" wp14:editId="0587A313">
          <wp:simplePos x="0" y="0"/>
          <wp:positionH relativeFrom="column">
            <wp:posOffset>4457700</wp:posOffset>
          </wp:positionH>
          <wp:positionV relativeFrom="paragraph">
            <wp:posOffset>9525</wp:posOffset>
          </wp:positionV>
          <wp:extent cx="1371600" cy="445135"/>
          <wp:effectExtent l="0" t="0" r="0" b="12065"/>
          <wp:wrapThrough wrapText="bothSides">
            <wp:wrapPolygon edited="0">
              <wp:start x="0" y="0"/>
              <wp:lineTo x="0" y="20953"/>
              <wp:lineTo x="21200" y="20953"/>
              <wp:lineTo x="21200" y="0"/>
              <wp:lineTo x="0" y="0"/>
            </wp:wrapPolygon>
          </wp:wrapThrough>
          <wp:docPr id="8" name="Afbeelding 14" descr="Beschrijving: Beschrijving: C:\Users\John Mollema\Documents\ExperiCom\Huisstijl\Logo\Logo 2.0\logo_kleur_gro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4" descr="Beschrijving: Beschrijving: C:\Users\John Mollema\Documents\ExperiCom\Huisstijl\Logo\Logo 2.0\logo_kleur_groo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45135"/>
                  </a:xfrm>
                  <a:prstGeom prst="rect">
                    <a:avLst/>
                  </a:prstGeom>
                  <a:noFill/>
                </pic:spPr>
              </pic:pic>
            </a:graphicData>
          </a:graphic>
          <wp14:sizeRelH relativeFrom="page">
            <wp14:pctWidth>0</wp14:pctWidth>
          </wp14:sizeRelH>
          <wp14:sizeRelV relativeFrom="page">
            <wp14:pctHeight>0</wp14:pctHeight>
          </wp14:sizeRelV>
        </wp:anchor>
      </w:drawing>
    </w:r>
    <w:r w:rsidRPr="00850A90">
      <w:rPr>
        <w:rFonts w:ascii="Arial" w:hAnsi="Arial" w:cs="Arial"/>
        <w:sz w:val="18"/>
      </w:rPr>
      <w:t>Samenwerking A2 gemeenten</w:t>
    </w:r>
  </w:p>
  <w:p w14:paraId="43190700" w14:textId="3B32F041" w:rsidR="00EC334E" w:rsidRDefault="00EC334E" w:rsidP="004A6C0E">
    <w:pPr>
      <w:pStyle w:val="Koptekst"/>
      <w:tabs>
        <w:tab w:val="clear" w:pos="4536"/>
        <w:tab w:val="clear" w:pos="9072"/>
        <w:tab w:val="left" w:pos="1690"/>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106"/>
    <w:multiLevelType w:val="hybridMultilevel"/>
    <w:tmpl w:val="C090EF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24D01A4"/>
    <w:multiLevelType w:val="hybridMultilevel"/>
    <w:tmpl w:val="34AE61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80848ED"/>
    <w:multiLevelType w:val="hybridMultilevel"/>
    <w:tmpl w:val="ED4C14F6"/>
    <w:lvl w:ilvl="0" w:tplc="C23044DA">
      <w:start w:val="1"/>
      <w:numFmt w:val="lowerLetter"/>
      <w:lvlText w:val="%1."/>
      <w:lvlJc w:val="left"/>
      <w:pPr>
        <w:ind w:left="756" w:hanging="396"/>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
    <w:nsid w:val="081D701A"/>
    <w:multiLevelType w:val="hybridMultilevel"/>
    <w:tmpl w:val="E7E4DD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08962544"/>
    <w:multiLevelType w:val="hybridMultilevel"/>
    <w:tmpl w:val="954CFB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0AAD3BD5"/>
    <w:multiLevelType w:val="hybridMultilevel"/>
    <w:tmpl w:val="2F36BACA"/>
    <w:lvl w:ilvl="0" w:tplc="C91CBB76">
      <w:numFmt w:val="bullet"/>
      <w:lvlText w:val="•"/>
      <w:lvlJc w:val="left"/>
      <w:pPr>
        <w:ind w:left="705" w:hanging="705"/>
      </w:pPr>
      <w:rPr>
        <w:rFonts w:ascii="Verdana" w:eastAsia="Times New Roman" w:hAnsi="Verdana"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nsid w:val="0C2A4C11"/>
    <w:multiLevelType w:val="hybridMultilevel"/>
    <w:tmpl w:val="C4DA80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0D3D2196"/>
    <w:multiLevelType w:val="hybridMultilevel"/>
    <w:tmpl w:val="6520D3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0DD67B0A"/>
    <w:multiLevelType w:val="hybridMultilevel"/>
    <w:tmpl w:val="77FA2E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0EF633AE"/>
    <w:multiLevelType w:val="hybridMultilevel"/>
    <w:tmpl w:val="B8CC06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100F4A65"/>
    <w:multiLevelType w:val="hybridMultilevel"/>
    <w:tmpl w:val="26D6283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nsid w:val="112F7934"/>
    <w:multiLevelType w:val="hybridMultilevel"/>
    <w:tmpl w:val="210E6E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nsid w:val="19120B79"/>
    <w:multiLevelType w:val="hybridMultilevel"/>
    <w:tmpl w:val="9216FF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19546853"/>
    <w:multiLevelType w:val="hybridMultilevel"/>
    <w:tmpl w:val="B016C9A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nsid w:val="1C37147C"/>
    <w:multiLevelType w:val="hybridMultilevel"/>
    <w:tmpl w:val="F49EFE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nsid w:val="207F6B5E"/>
    <w:multiLevelType w:val="hybridMultilevel"/>
    <w:tmpl w:val="95C2DD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218775E0"/>
    <w:multiLevelType w:val="hybridMultilevel"/>
    <w:tmpl w:val="C9F8D320"/>
    <w:lvl w:ilvl="0" w:tplc="5E021194">
      <w:start w:val="1"/>
      <w:numFmt w:val="lowerLetter"/>
      <w:lvlText w:val="%1."/>
      <w:lvlJc w:val="left"/>
      <w:pPr>
        <w:ind w:left="756" w:hanging="396"/>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7">
    <w:nsid w:val="22943A8F"/>
    <w:multiLevelType w:val="hybridMultilevel"/>
    <w:tmpl w:val="C57A9700"/>
    <w:lvl w:ilvl="0" w:tplc="04130001">
      <w:start w:val="1"/>
      <w:numFmt w:val="bullet"/>
      <w:lvlText w:val=""/>
      <w:lvlJc w:val="left"/>
      <w:pPr>
        <w:ind w:left="720" w:hanging="360"/>
      </w:pPr>
      <w:rPr>
        <w:rFonts w:ascii="Symbol" w:hAnsi="Symbol" w:hint="default"/>
      </w:rPr>
    </w:lvl>
    <w:lvl w:ilvl="1" w:tplc="4D94B3EC">
      <w:start w:val="5"/>
      <w:numFmt w:val="bullet"/>
      <w:lvlText w:val="-"/>
      <w:lvlJc w:val="left"/>
      <w:pPr>
        <w:ind w:left="1440" w:hanging="360"/>
      </w:pPr>
      <w:rPr>
        <w:rFonts w:ascii="Calibri" w:eastAsia="Times New Roman" w:hAnsi="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23C57269"/>
    <w:multiLevelType w:val="hybridMultilevel"/>
    <w:tmpl w:val="E70E86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26901D45"/>
    <w:multiLevelType w:val="hybridMultilevel"/>
    <w:tmpl w:val="3AE24408"/>
    <w:lvl w:ilvl="0" w:tplc="04130019">
      <w:start w:val="1"/>
      <w:numFmt w:val="lowerLetter"/>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0">
    <w:nsid w:val="2A5A0988"/>
    <w:multiLevelType w:val="hybridMultilevel"/>
    <w:tmpl w:val="2258E3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333649D0"/>
    <w:multiLevelType w:val="hybridMultilevel"/>
    <w:tmpl w:val="F43E8CB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nsid w:val="36A04B0F"/>
    <w:multiLevelType w:val="hybridMultilevel"/>
    <w:tmpl w:val="C386A5CE"/>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3">
    <w:nsid w:val="3CA12B35"/>
    <w:multiLevelType w:val="hybridMultilevel"/>
    <w:tmpl w:val="971EE4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3D12216A"/>
    <w:multiLevelType w:val="hybridMultilevel"/>
    <w:tmpl w:val="1DACAB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3F5C629E"/>
    <w:multiLevelType w:val="hybridMultilevel"/>
    <w:tmpl w:val="4678BC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41940C46"/>
    <w:multiLevelType w:val="hybridMultilevel"/>
    <w:tmpl w:val="1CD0D2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42D92E02"/>
    <w:multiLevelType w:val="hybridMultilevel"/>
    <w:tmpl w:val="71E285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437C2534"/>
    <w:multiLevelType w:val="hybridMultilevel"/>
    <w:tmpl w:val="E1C4E12C"/>
    <w:lvl w:ilvl="0" w:tplc="E3CA6BF4">
      <w:start w:val="3"/>
      <w:numFmt w:val="bullet"/>
      <w:lvlText w:val="-"/>
      <w:lvlJc w:val="left"/>
      <w:pPr>
        <w:ind w:left="720" w:hanging="360"/>
      </w:pPr>
      <w:rPr>
        <w:rFonts w:ascii="Calibri" w:eastAsia="Times New Roman" w:hAnsi="Calibri"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4AFE434D"/>
    <w:multiLevelType w:val="hybridMultilevel"/>
    <w:tmpl w:val="2FDA0B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4C047B27"/>
    <w:multiLevelType w:val="hybridMultilevel"/>
    <w:tmpl w:val="BE14A1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5ADF706C"/>
    <w:multiLevelType w:val="hybridMultilevel"/>
    <w:tmpl w:val="4AD2B7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615D0720"/>
    <w:multiLevelType w:val="hybridMultilevel"/>
    <w:tmpl w:val="021C4F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nsid w:val="65083612"/>
    <w:multiLevelType w:val="hybridMultilevel"/>
    <w:tmpl w:val="285EEE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nsid w:val="66CB413F"/>
    <w:multiLevelType w:val="hybridMultilevel"/>
    <w:tmpl w:val="EB6C48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nsid w:val="68431813"/>
    <w:multiLevelType w:val="hybridMultilevel"/>
    <w:tmpl w:val="9BC8AE7A"/>
    <w:lvl w:ilvl="0" w:tplc="04130017">
      <w:start w:val="1"/>
      <w:numFmt w:val="lowerLetter"/>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6">
    <w:nsid w:val="6C845525"/>
    <w:multiLevelType w:val="hybridMultilevel"/>
    <w:tmpl w:val="B336AB9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nsid w:val="78B346B3"/>
    <w:multiLevelType w:val="hybridMultilevel"/>
    <w:tmpl w:val="497C6A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nsid w:val="7B106D8E"/>
    <w:multiLevelType w:val="hybridMultilevel"/>
    <w:tmpl w:val="76B8E8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30"/>
  </w:num>
  <w:num w:numId="4">
    <w:abstractNumId w:val="35"/>
  </w:num>
  <w:num w:numId="5">
    <w:abstractNumId w:val="2"/>
  </w:num>
  <w:num w:numId="6">
    <w:abstractNumId w:val="20"/>
  </w:num>
  <w:num w:numId="7">
    <w:abstractNumId w:val="18"/>
  </w:num>
  <w:num w:numId="8">
    <w:abstractNumId w:val="9"/>
  </w:num>
  <w:num w:numId="9">
    <w:abstractNumId w:val="24"/>
  </w:num>
  <w:num w:numId="10">
    <w:abstractNumId w:val="25"/>
  </w:num>
  <w:num w:numId="11">
    <w:abstractNumId w:val="12"/>
  </w:num>
  <w:num w:numId="12">
    <w:abstractNumId w:val="15"/>
  </w:num>
  <w:num w:numId="13">
    <w:abstractNumId w:val="26"/>
  </w:num>
  <w:num w:numId="14">
    <w:abstractNumId w:val="8"/>
  </w:num>
  <w:num w:numId="15">
    <w:abstractNumId w:val="4"/>
  </w:num>
  <w:num w:numId="16">
    <w:abstractNumId w:val="38"/>
  </w:num>
  <w:num w:numId="17">
    <w:abstractNumId w:val="23"/>
  </w:num>
  <w:num w:numId="18">
    <w:abstractNumId w:val="7"/>
  </w:num>
  <w:num w:numId="19">
    <w:abstractNumId w:val="17"/>
  </w:num>
  <w:num w:numId="20">
    <w:abstractNumId w:val="0"/>
  </w:num>
  <w:num w:numId="21">
    <w:abstractNumId w:val="37"/>
  </w:num>
  <w:num w:numId="22">
    <w:abstractNumId w:val="19"/>
  </w:num>
  <w:num w:numId="23">
    <w:abstractNumId w:val="16"/>
  </w:num>
  <w:num w:numId="24">
    <w:abstractNumId w:val="6"/>
  </w:num>
  <w:num w:numId="25">
    <w:abstractNumId w:val="3"/>
  </w:num>
  <w:num w:numId="26">
    <w:abstractNumId w:val="1"/>
  </w:num>
  <w:num w:numId="27">
    <w:abstractNumId w:val="22"/>
  </w:num>
  <w:num w:numId="28">
    <w:abstractNumId w:val="31"/>
  </w:num>
  <w:num w:numId="29">
    <w:abstractNumId w:val="29"/>
  </w:num>
  <w:num w:numId="30">
    <w:abstractNumId w:val="28"/>
  </w:num>
  <w:num w:numId="31">
    <w:abstractNumId w:val="36"/>
  </w:num>
  <w:num w:numId="32">
    <w:abstractNumId w:val="5"/>
  </w:num>
  <w:num w:numId="33">
    <w:abstractNumId w:val="11"/>
  </w:num>
  <w:num w:numId="34">
    <w:abstractNumId w:val="13"/>
  </w:num>
  <w:num w:numId="35">
    <w:abstractNumId w:val="14"/>
  </w:num>
  <w:num w:numId="36">
    <w:abstractNumId w:val="21"/>
  </w:num>
  <w:num w:numId="37">
    <w:abstractNumId w:val="10"/>
  </w:num>
  <w:num w:numId="38">
    <w:abstractNumId w:val="34"/>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8FE"/>
    <w:rsid w:val="0000540E"/>
    <w:rsid w:val="00017D81"/>
    <w:rsid w:val="000308B8"/>
    <w:rsid w:val="00034D0A"/>
    <w:rsid w:val="0003770F"/>
    <w:rsid w:val="000429F7"/>
    <w:rsid w:val="00044A75"/>
    <w:rsid w:val="00047569"/>
    <w:rsid w:val="00052400"/>
    <w:rsid w:val="000530B2"/>
    <w:rsid w:val="000639BF"/>
    <w:rsid w:val="00080245"/>
    <w:rsid w:val="00080C62"/>
    <w:rsid w:val="00090C22"/>
    <w:rsid w:val="00093005"/>
    <w:rsid w:val="000B205D"/>
    <w:rsid w:val="000B6E15"/>
    <w:rsid w:val="000C119F"/>
    <w:rsid w:val="000C7DB5"/>
    <w:rsid w:val="000D38A1"/>
    <w:rsid w:val="000D55E8"/>
    <w:rsid w:val="000E0509"/>
    <w:rsid w:val="000E18A1"/>
    <w:rsid w:val="000E3568"/>
    <w:rsid w:val="00125DFE"/>
    <w:rsid w:val="00126F5E"/>
    <w:rsid w:val="00137DCF"/>
    <w:rsid w:val="00146913"/>
    <w:rsid w:val="00146BAD"/>
    <w:rsid w:val="00147302"/>
    <w:rsid w:val="00152FF4"/>
    <w:rsid w:val="00157CAC"/>
    <w:rsid w:val="00164C68"/>
    <w:rsid w:val="0017083B"/>
    <w:rsid w:val="00170B50"/>
    <w:rsid w:val="00183B29"/>
    <w:rsid w:val="00185E55"/>
    <w:rsid w:val="0019025A"/>
    <w:rsid w:val="00190FF5"/>
    <w:rsid w:val="001D2E73"/>
    <w:rsid w:val="001D3EBD"/>
    <w:rsid w:val="001D5A1E"/>
    <w:rsid w:val="001D6E1A"/>
    <w:rsid w:val="001E0E77"/>
    <w:rsid w:val="001E2FEB"/>
    <w:rsid w:val="001E4493"/>
    <w:rsid w:val="001F4558"/>
    <w:rsid w:val="001F56AA"/>
    <w:rsid w:val="001F624E"/>
    <w:rsid w:val="00203737"/>
    <w:rsid w:val="00207C5F"/>
    <w:rsid w:val="00220E29"/>
    <w:rsid w:val="00221D48"/>
    <w:rsid w:val="00231243"/>
    <w:rsid w:val="00233B96"/>
    <w:rsid w:val="0023710B"/>
    <w:rsid w:val="0024135F"/>
    <w:rsid w:val="00251804"/>
    <w:rsid w:val="002559D9"/>
    <w:rsid w:val="00255F3D"/>
    <w:rsid w:val="00256A9F"/>
    <w:rsid w:val="00260ED9"/>
    <w:rsid w:val="00271A40"/>
    <w:rsid w:val="00285BA6"/>
    <w:rsid w:val="00287AE4"/>
    <w:rsid w:val="002911D4"/>
    <w:rsid w:val="00291C7A"/>
    <w:rsid w:val="0029543D"/>
    <w:rsid w:val="002B448B"/>
    <w:rsid w:val="002C78F9"/>
    <w:rsid w:val="002E7172"/>
    <w:rsid w:val="0031377B"/>
    <w:rsid w:val="003337A7"/>
    <w:rsid w:val="00337C82"/>
    <w:rsid w:val="00350513"/>
    <w:rsid w:val="003559F2"/>
    <w:rsid w:val="003572C4"/>
    <w:rsid w:val="003611C3"/>
    <w:rsid w:val="00363D99"/>
    <w:rsid w:val="003659C5"/>
    <w:rsid w:val="00367E7A"/>
    <w:rsid w:val="00371D18"/>
    <w:rsid w:val="003725E3"/>
    <w:rsid w:val="0038775C"/>
    <w:rsid w:val="00394C5F"/>
    <w:rsid w:val="0039747D"/>
    <w:rsid w:val="003A38FE"/>
    <w:rsid w:val="003A78B0"/>
    <w:rsid w:val="003B3647"/>
    <w:rsid w:val="003B68DF"/>
    <w:rsid w:val="003B6A7E"/>
    <w:rsid w:val="003C1862"/>
    <w:rsid w:val="003E066C"/>
    <w:rsid w:val="003F0AD0"/>
    <w:rsid w:val="003F57A4"/>
    <w:rsid w:val="003F61E6"/>
    <w:rsid w:val="00401224"/>
    <w:rsid w:val="0040795B"/>
    <w:rsid w:val="004114AA"/>
    <w:rsid w:val="00422240"/>
    <w:rsid w:val="00433534"/>
    <w:rsid w:val="004431CF"/>
    <w:rsid w:val="00455D55"/>
    <w:rsid w:val="0046234C"/>
    <w:rsid w:val="00475AC1"/>
    <w:rsid w:val="00476EC2"/>
    <w:rsid w:val="004854AA"/>
    <w:rsid w:val="00491901"/>
    <w:rsid w:val="00494D4D"/>
    <w:rsid w:val="004A0ABC"/>
    <w:rsid w:val="004A4CA4"/>
    <w:rsid w:val="004A68F4"/>
    <w:rsid w:val="004A6C0E"/>
    <w:rsid w:val="004B1AD8"/>
    <w:rsid w:val="004B437C"/>
    <w:rsid w:val="004C69AB"/>
    <w:rsid w:val="004C6F7F"/>
    <w:rsid w:val="004E3525"/>
    <w:rsid w:val="004E7321"/>
    <w:rsid w:val="004E7F00"/>
    <w:rsid w:val="004F0ED2"/>
    <w:rsid w:val="004F2F2A"/>
    <w:rsid w:val="00501D6D"/>
    <w:rsid w:val="00506592"/>
    <w:rsid w:val="005352B7"/>
    <w:rsid w:val="00536762"/>
    <w:rsid w:val="00541022"/>
    <w:rsid w:val="00546867"/>
    <w:rsid w:val="0056364B"/>
    <w:rsid w:val="005A30E3"/>
    <w:rsid w:val="005B623C"/>
    <w:rsid w:val="005B7142"/>
    <w:rsid w:val="005D161D"/>
    <w:rsid w:val="005F194B"/>
    <w:rsid w:val="005F3DF7"/>
    <w:rsid w:val="006064E3"/>
    <w:rsid w:val="00631184"/>
    <w:rsid w:val="00634054"/>
    <w:rsid w:val="0063421A"/>
    <w:rsid w:val="006645CE"/>
    <w:rsid w:val="00665255"/>
    <w:rsid w:val="00692962"/>
    <w:rsid w:val="006A0A9E"/>
    <w:rsid w:val="006A57F5"/>
    <w:rsid w:val="006B3BCA"/>
    <w:rsid w:val="006B6A61"/>
    <w:rsid w:val="006C0282"/>
    <w:rsid w:val="006D5D07"/>
    <w:rsid w:val="006D6BE1"/>
    <w:rsid w:val="006E399E"/>
    <w:rsid w:val="007019AF"/>
    <w:rsid w:val="00702154"/>
    <w:rsid w:val="007078DC"/>
    <w:rsid w:val="0071282D"/>
    <w:rsid w:val="0071711B"/>
    <w:rsid w:val="007178D7"/>
    <w:rsid w:val="00720AE1"/>
    <w:rsid w:val="0072507F"/>
    <w:rsid w:val="0074248A"/>
    <w:rsid w:val="0075504D"/>
    <w:rsid w:val="00764D20"/>
    <w:rsid w:val="00784BD4"/>
    <w:rsid w:val="00786D88"/>
    <w:rsid w:val="0078704D"/>
    <w:rsid w:val="007901A6"/>
    <w:rsid w:val="007944C6"/>
    <w:rsid w:val="00797D13"/>
    <w:rsid w:val="007A52FD"/>
    <w:rsid w:val="007B282A"/>
    <w:rsid w:val="007B38B0"/>
    <w:rsid w:val="007D47B3"/>
    <w:rsid w:val="007D6EE2"/>
    <w:rsid w:val="007E152D"/>
    <w:rsid w:val="007E37A8"/>
    <w:rsid w:val="007E5032"/>
    <w:rsid w:val="008008DD"/>
    <w:rsid w:val="00801473"/>
    <w:rsid w:val="00821495"/>
    <w:rsid w:val="00822F1E"/>
    <w:rsid w:val="00823318"/>
    <w:rsid w:val="00823853"/>
    <w:rsid w:val="00834178"/>
    <w:rsid w:val="00840A6D"/>
    <w:rsid w:val="00845E9B"/>
    <w:rsid w:val="00847113"/>
    <w:rsid w:val="00860C10"/>
    <w:rsid w:val="00862487"/>
    <w:rsid w:val="00863CC8"/>
    <w:rsid w:val="00867F95"/>
    <w:rsid w:val="00876834"/>
    <w:rsid w:val="0087692D"/>
    <w:rsid w:val="008769DA"/>
    <w:rsid w:val="00877CEE"/>
    <w:rsid w:val="00885B51"/>
    <w:rsid w:val="00887032"/>
    <w:rsid w:val="0088730D"/>
    <w:rsid w:val="008A0B62"/>
    <w:rsid w:val="008B084F"/>
    <w:rsid w:val="008B4154"/>
    <w:rsid w:val="008B736E"/>
    <w:rsid w:val="008C14B3"/>
    <w:rsid w:val="008C59B7"/>
    <w:rsid w:val="008C79C5"/>
    <w:rsid w:val="008E14AC"/>
    <w:rsid w:val="008F067C"/>
    <w:rsid w:val="00922B7F"/>
    <w:rsid w:val="009235F2"/>
    <w:rsid w:val="00930BD9"/>
    <w:rsid w:val="00931222"/>
    <w:rsid w:val="009436D7"/>
    <w:rsid w:val="00945323"/>
    <w:rsid w:val="009542D8"/>
    <w:rsid w:val="00962F4F"/>
    <w:rsid w:val="00971FD0"/>
    <w:rsid w:val="009822CA"/>
    <w:rsid w:val="009911E2"/>
    <w:rsid w:val="0099441B"/>
    <w:rsid w:val="0099729F"/>
    <w:rsid w:val="009A32F0"/>
    <w:rsid w:val="009B1EA4"/>
    <w:rsid w:val="009B623D"/>
    <w:rsid w:val="009B7272"/>
    <w:rsid w:val="009C07B8"/>
    <w:rsid w:val="009C2420"/>
    <w:rsid w:val="009C7159"/>
    <w:rsid w:val="009E21FB"/>
    <w:rsid w:val="009E5174"/>
    <w:rsid w:val="009F3E84"/>
    <w:rsid w:val="00A00AEC"/>
    <w:rsid w:val="00A01AD5"/>
    <w:rsid w:val="00A0347A"/>
    <w:rsid w:val="00A161D4"/>
    <w:rsid w:val="00A16FAA"/>
    <w:rsid w:val="00A2722E"/>
    <w:rsid w:val="00A33DD1"/>
    <w:rsid w:val="00A41E3F"/>
    <w:rsid w:val="00A50B48"/>
    <w:rsid w:val="00A53BA5"/>
    <w:rsid w:val="00A54CFE"/>
    <w:rsid w:val="00A65CF3"/>
    <w:rsid w:val="00A7498D"/>
    <w:rsid w:val="00A84BB2"/>
    <w:rsid w:val="00A86A71"/>
    <w:rsid w:val="00A925B4"/>
    <w:rsid w:val="00AA7046"/>
    <w:rsid w:val="00AB03A2"/>
    <w:rsid w:val="00AB1A40"/>
    <w:rsid w:val="00AC08A1"/>
    <w:rsid w:val="00AC6331"/>
    <w:rsid w:val="00AD218E"/>
    <w:rsid w:val="00AF1279"/>
    <w:rsid w:val="00B0404B"/>
    <w:rsid w:val="00B14D59"/>
    <w:rsid w:val="00B212EB"/>
    <w:rsid w:val="00B2640F"/>
    <w:rsid w:val="00B27571"/>
    <w:rsid w:val="00B30A91"/>
    <w:rsid w:val="00B36B24"/>
    <w:rsid w:val="00B37A85"/>
    <w:rsid w:val="00B61899"/>
    <w:rsid w:val="00B70DF2"/>
    <w:rsid w:val="00B77465"/>
    <w:rsid w:val="00B877C5"/>
    <w:rsid w:val="00B909AF"/>
    <w:rsid w:val="00B9171F"/>
    <w:rsid w:val="00B957CB"/>
    <w:rsid w:val="00B97442"/>
    <w:rsid w:val="00BB5336"/>
    <w:rsid w:val="00BB70D9"/>
    <w:rsid w:val="00BC00AB"/>
    <w:rsid w:val="00BC3ED5"/>
    <w:rsid w:val="00BC7F74"/>
    <w:rsid w:val="00BD2F35"/>
    <w:rsid w:val="00BE3434"/>
    <w:rsid w:val="00BE3E72"/>
    <w:rsid w:val="00BE59BF"/>
    <w:rsid w:val="00BF1F14"/>
    <w:rsid w:val="00BF2DC5"/>
    <w:rsid w:val="00BF3BE0"/>
    <w:rsid w:val="00C07AFD"/>
    <w:rsid w:val="00C128EB"/>
    <w:rsid w:val="00C12997"/>
    <w:rsid w:val="00C21F63"/>
    <w:rsid w:val="00C226A1"/>
    <w:rsid w:val="00C23117"/>
    <w:rsid w:val="00C2486A"/>
    <w:rsid w:val="00C31CE3"/>
    <w:rsid w:val="00C37925"/>
    <w:rsid w:val="00C40FFA"/>
    <w:rsid w:val="00C451CC"/>
    <w:rsid w:val="00C52D35"/>
    <w:rsid w:val="00C57847"/>
    <w:rsid w:val="00C735BE"/>
    <w:rsid w:val="00CB1C06"/>
    <w:rsid w:val="00CC1774"/>
    <w:rsid w:val="00CC25E9"/>
    <w:rsid w:val="00CC73E1"/>
    <w:rsid w:val="00CD31F5"/>
    <w:rsid w:val="00CE28E6"/>
    <w:rsid w:val="00CF3947"/>
    <w:rsid w:val="00D01EC9"/>
    <w:rsid w:val="00D04704"/>
    <w:rsid w:val="00D04C29"/>
    <w:rsid w:val="00D20792"/>
    <w:rsid w:val="00D24E28"/>
    <w:rsid w:val="00D25512"/>
    <w:rsid w:val="00D34DA6"/>
    <w:rsid w:val="00D356AB"/>
    <w:rsid w:val="00D42FFF"/>
    <w:rsid w:val="00D46CBB"/>
    <w:rsid w:val="00D5002D"/>
    <w:rsid w:val="00D53D97"/>
    <w:rsid w:val="00D54448"/>
    <w:rsid w:val="00D54883"/>
    <w:rsid w:val="00D567FF"/>
    <w:rsid w:val="00D568C6"/>
    <w:rsid w:val="00D61662"/>
    <w:rsid w:val="00D64792"/>
    <w:rsid w:val="00D765FF"/>
    <w:rsid w:val="00D82D82"/>
    <w:rsid w:val="00D861F7"/>
    <w:rsid w:val="00D86A69"/>
    <w:rsid w:val="00D86CD0"/>
    <w:rsid w:val="00D94B43"/>
    <w:rsid w:val="00DA1E46"/>
    <w:rsid w:val="00DA399D"/>
    <w:rsid w:val="00DA5DD5"/>
    <w:rsid w:val="00DB15D9"/>
    <w:rsid w:val="00DB5FF4"/>
    <w:rsid w:val="00DD11C1"/>
    <w:rsid w:val="00DD714F"/>
    <w:rsid w:val="00DD7F0B"/>
    <w:rsid w:val="00DE1BA8"/>
    <w:rsid w:val="00DE591A"/>
    <w:rsid w:val="00DE67FA"/>
    <w:rsid w:val="00DF52F3"/>
    <w:rsid w:val="00DF610F"/>
    <w:rsid w:val="00DF67A9"/>
    <w:rsid w:val="00DF7240"/>
    <w:rsid w:val="00E00E3E"/>
    <w:rsid w:val="00E02C4C"/>
    <w:rsid w:val="00E02EE1"/>
    <w:rsid w:val="00E07755"/>
    <w:rsid w:val="00E14E7E"/>
    <w:rsid w:val="00E23B75"/>
    <w:rsid w:val="00E2670C"/>
    <w:rsid w:val="00E27342"/>
    <w:rsid w:val="00E36F0B"/>
    <w:rsid w:val="00E41C97"/>
    <w:rsid w:val="00E4317C"/>
    <w:rsid w:val="00E435EC"/>
    <w:rsid w:val="00E463DD"/>
    <w:rsid w:val="00E47F24"/>
    <w:rsid w:val="00E66C4B"/>
    <w:rsid w:val="00E74984"/>
    <w:rsid w:val="00E77498"/>
    <w:rsid w:val="00E800F1"/>
    <w:rsid w:val="00E84F2D"/>
    <w:rsid w:val="00E91457"/>
    <w:rsid w:val="00E96E49"/>
    <w:rsid w:val="00EA1522"/>
    <w:rsid w:val="00EA73E7"/>
    <w:rsid w:val="00EC2638"/>
    <w:rsid w:val="00EC334E"/>
    <w:rsid w:val="00ED5B65"/>
    <w:rsid w:val="00ED60AD"/>
    <w:rsid w:val="00F03328"/>
    <w:rsid w:val="00F05967"/>
    <w:rsid w:val="00F15E0A"/>
    <w:rsid w:val="00F15EE0"/>
    <w:rsid w:val="00F15F0F"/>
    <w:rsid w:val="00F24421"/>
    <w:rsid w:val="00F2494D"/>
    <w:rsid w:val="00F54578"/>
    <w:rsid w:val="00F55631"/>
    <w:rsid w:val="00F704ED"/>
    <w:rsid w:val="00F752E0"/>
    <w:rsid w:val="00F80841"/>
    <w:rsid w:val="00F81B64"/>
    <w:rsid w:val="00F84439"/>
    <w:rsid w:val="00F91F2F"/>
    <w:rsid w:val="00F93ADE"/>
    <w:rsid w:val="00F95094"/>
    <w:rsid w:val="00FA5EC0"/>
    <w:rsid w:val="00FA659D"/>
    <w:rsid w:val="00FB6A5A"/>
    <w:rsid w:val="00FC292E"/>
    <w:rsid w:val="00FD7DA7"/>
    <w:rsid w:val="00FE5FB2"/>
    <w:rsid w:val="00FE63D9"/>
    <w:rsid w:val="00FE63F6"/>
    <w:rsid w:val="00FF76FB"/>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079C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nl-NL" w:eastAsia="nl-NL"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260ED9"/>
    <w:pPr>
      <w:spacing w:after="200" w:line="27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99"/>
    <w:rsid w:val="003A38F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Normaal"/>
    <w:uiPriority w:val="99"/>
    <w:qFormat/>
    <w:rsid w:val="003A38FE"/>
    <w:pPr>
      <w:ind w:left="720"/>
      <w:contextualSpacing/>
    </w:pPr>
  </w:style>
  <w:style w:type="paragraph" w:styleId="Geenafstand">
    <w:name w:val="No Spacing"/>
    <w:uiPriority w:val="99"/>
    <w:qFormat/>
    <w:rsid w:val="00433534"/>
  </w:style>
  <w:style w:type="paragraph" w:styleId="Ballontekst">
    <w:name w:val="Balloon Text"/>
    <w:basedOn w:val="Normaal"/>
    <w:link w:val="BallontekstTeken"/>
    <w:uiPriority w:val="99"/>
    <w:semiHidden/>
    <w:rsid w:val="00CC25E9"/>
    <w:pPr>
      <w:spacing w:after="0" w:line="240" w:lineRule="auto"/>
    </w:pPr>
    <w:rPr>
      <w:rFonts w:ascii="Tahoma" w:hAnsi="Tahoma" w:cs="Tahoma"/>
      <w:sz w:val="16"/>
      <w:szCs w:val="16"/>
    </w:rPr>
  </w:style>
  <w:style w:type="character" w:customStyle="1" w:styleId="BallontekstTeken">
    <w:name w:val="Ballontekst Teken"/>
    <w:basedOn w:val="Standaardalinea-lettertype"/>
    <w:link w:val="Ballontekst"/>
    <w:uiPriority w:val="99"/>
    <w:semiHidden/>
    <w:locked/>
    <w:rsid w:val="00CC25E9"/>
    <w:rPr>
      <w:rFonts w:ascii="Tahoma" w:hAnsi="Tahoma" w:cs="Tahoma"/>
      <w:sz w:val="16"/>
      <w:szCs w:val="16"/>
    </w:rPr>
  </w:style>
  <w:style w:type="character" w:styleId="Verwijzingopmerking">
    <w:name w:val="annotation reference"/>
    <w:basedOn w:val="Standaardalinea-lettertype"/>
    <w:uiPriority w:val="99"/>
    <w:semiHidden/>
    <w:rsid w:val="006645CE"/>
    <w:rPr>
      <w:rFonts w:cs="Times New Roman"/>
      <w:sz w:val="16"/>
      <w:szCs w:val="16"/>
    </w:rPr>
  </w:style>
  <w:style w:type="paragraph" w:styleId="Tekstopmerking">
    <w:name w:val="annotation text"/>
    <w:basedOn w:val="Normaal"/>
    <w:link w:val="TekstopmerkingTeken"/>
    <w:uiPriority w:val="99"/>
    <w:semiHidden/>
    <w:rsid w:val="006645CE"/>
    <w:pPr>
      <w:spacing w:line="240" w:lineRule="auto"/>
    </w:pPr>
    <w:rPr>
      <w:sz w:val="20"/>
      <w:szCs w:val="20"/>
    </w:rPr>
  </w:style>
  <w:style w:type="character" w:customStyle="1" w:styleId="TekstopmerkingTeken">
    <w:name w:val="Tekst opmerking Teken"/>
    <w:basedOn w:val="Standaardalinea-lettertype"/>
    <w:link w:val="Tekstopmerking"/>
    <w:uiPriority w:val="99"/>
    <w:semiHidden/>
    <w:locked/>
    <w:rsid w:val="006645CE"/>
    <w:rPr>
      <w:rFonts w:cs="Times New Roman"/>
      <w:sz w:val="20"/>
      <w:szCs w:val="20"/>
    </w:rPr>
  </w:style>
  <w:style w:type="paragraph" w:styleId="Onderwerpvanopmerking">
    <w:name w:val="annotation subject"/>
    <w:basedOn w:val="Tekstopmerking"/>
    <w:next w:val="Tekstopmerking"/>
    <w:link w:val="OnderwerpvanopmerkingTeken"/>
    <w:uiPriority w:val="99"/>
    <w:semiHidden/>
    <w:rsid w:val="006645CE"/>
    <w:rPr>
      <w:b/>
      <w:bCs/>
    </w:rPr>
  </w:style>
  <w:style w:type="character" w:customStyle="1" w:styleId="OnderwerpvanopmerkingTeken">
    <w:name w:val="Onderwerp van opmerking Teken"/>
    <w:basedOn w:val="TekstopmerkingTeken"/>
    <w:link w:val="Onderwerpvanopmerking"/>
    <w:uiPriority w:val="99"/>
    <w:semiHidden/>
    <w:locked/>
    <w:rsid w:val="006645CE"/>
    <w:rPr>
      <w:rFonts w:cs="Times New Roman"/>
      <w:b/>
      <w:bCs/>
      <w:sz w:val="20"/>
      <w:szCs w:val="20"/>
    </w:rPr>
  </w:style>
  <w:style w:type="paragraph" w:styleId="Koptekst">
    <w:name w:val="header"/>
    <w:basedOn w:val="Normaal"/>
    <w:link w:val="KoptekstTeken"/>
    <w:uiPriority w:val="99"/>
    <w:rsid w:val="00146BAD"/>
    <w:pPr>
      <w:tabs>
        <w:tab w:val="center" w:pos="4536"/>
        <w:tab w:val="right" w:pos="9072"/>
      </w:tabs>
      <w:spacing w:after="0" w:line="240" w:lineRule="auto"/>
    </w:pPr>
  </w:style>
  <w:style w:type="character" w:customStyle="1" w:styleId="KoptekstTeken">
    <w:name w:val="Koptekst Teken"/>
    <w:basedOn w:val="Standaardalinea-lettertype"/>
    <w:link w:val="Koptekst"/>
    <w:uiPriority w:val="99"/>
    <w:locked/>
    <w:rsid w:val="00146BAD"/>
    <w:rPr>
      <w:rFonts w:cs="Times New Roman"/>
    </w:rPr>
  </w:style>
  <w:style w:type="paragraph" w:styleId="Voettekst">
    <w:name w:val="footer"/>
    <w:basedOn w:val="Normaal"/>
    <w:link w:val="VoettekstTeken"/>
    <w:uiPriority w:val="99"/>
    <w:rsid w:val="00146BAD"/>
    <w:pPr>
      <w:tabs>
        <w:tab w:val="center" w:pos="4536"/>
        <w:tab w:val="right" w:pos="9072"/>
      </w:tabs>
      <w:spacing w:after="0" w:line="240" w:lineRule="auto"/>
    </w:pPr>
  </w:style>
  <w:style w:type="character" w:customStyle="1" w:styleId="VoettekstTeken">
    <w:name w:val="Voettekst Teken"/>
    <w:basedOn w:val="Standaardalinea-lettertype"/>
    <w:link w:val="Voettekst"/>
    <w:uiPriority w:val="99"/>
    <w:locked/>
    <w:rsid w:val="00146BAD"/>
    <w:rPr>
      <w:rFonts w:cs="Times New Roman"/>
    </w:rPr>
  </w:style>
  <w:style w:type="paragraph" w:styleId="Documentstructuur">
    <w:name w:val="Document Map"/>
    <w:basedOn w:val="Normaal"/>
    <w:link w:val="DocumentstructuurTeken"/>
    <w:uiPriority w:val="99"/>
    <w:semiHidden/>
    <w:rsid w:val="003725E3"/>
    <w:pPr>
      <w:shd w:val="clear" w:color="auto" w:fill="000080"/>
    </w:pPr>
    <w:rPr>
      <w:rFonts w:ascii="Tahoma" w:hAnsi="Tahoma" w:cs="Tahoma"/>
      <w:sz w:val="20"/>
      <w:szCs w:val="20"/>
    </w:rPr>
  </w:style>
  <w:style w:type="character" w:customStyle="1" w:styleId="DocumentstructuurTeken">
    <w:name w:val="Documentstructuur Teken"/>
    <w:basedOn w:val="Standaardalinea-lettertype"/>
    <w:link w:val="Documentstructuur"/>
    <w:uiPriority w:val="99"/>
    <w:semiHidden/>
    <w:locked/>
    <w:rsid w:val="008C14B3"/>
    <w:rPr>
      <w:rFonts w:ascii="Times New Roman" w:hAnsi="Times New Roman" w:cs="Times New Roman"/>
      <w:sz w:val="2"/>
    </w:rPr>
  </w:style>
  <w:style w:type="paragraph" w:styleId="Revisie">
    <w:name w:val="Revision"/>
    <w:hidden/>
    <w:uiPriority w:val="99"/>
    <w:semiHidden/>
    <w:rsid w:val="00C40FF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nl-NL" w:eastAsia="nl-NL"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260ED9"/>
    <w:pPr>
      <w:spacing w:after="200" w:line="27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99"/>
    <w:rsid w:val="003A38F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Normaal"/>
    <w:uiPriority w:val="99"/>
    <w:qFormat/>
    <w:rsid w:val="003A38FE"/>
    <w:pPr>
      <w:ind w:left="720"/>
      <w:contextualSpacing/>
    </w:pPr>
  </w:style>
  <w:style w:type="paragraph" w:styleId="Geenafstand">
    <w:name w:val="No Spacing"/>
    <w:uiPriority w:val="99"/>
    <w:qFormat/>
    <w:rsid w:val="00433534"/>
  </w:style>
  <w:style w:type="paragraph" w:styleId="Ballontekst">
    <w:name w:val="Balloon Text"/>
    <w:basedOn w:val="Normaal"/>
    <w:link w:val="BallontekstTeken"/>
    <w:uiPriority w:val="99"/>
    <w:semiHidden/>
    <w:rsid w:val="00CC25E9"/>
    <w:pPr>
      <w:spacing w:after="0" w:line="240" w:lineRule="auto"/>
    </w:pPr>
    <w:rPr>
      <w:rFonts w:ascii="Tahoma" w:hAnsi="Tahoma" w:cs="Tahoma"/>
      <w:sz w:val="16"/>
      <w:szCs w:val="16"/>
    </w:rPr>
  </w:style>
  <w:style w:type="character" w:customStyle="1" w:styleId="BallontekstTeken">
    <w:name w:val="Ballontekst Teken"/>
    <w:basedOn w:val="Standaardalinea-lettertype"/>
    <w:link w:val="Ballontekst"/>
    <w:uiPriority w:val="99"/>
    <w:semiHidden/>
    <w:locked/>
    <w:rsid w:val="00CC25E9"/>
    <w:rPr>
      <w:rFonts w:ascii="Tahoma" w:hAnsi="Tahoma" w:cs="Tahoma"/>
      <w:sz w:val="16"/>
      <w:szCs w:val="16"/>
    </w:rPr>
  </w:style>
  <w:style w:type="character" w:styleId="Verwijzingopmerking">
    <w:name w:val="annotation reference"/>
    <w:basedOn w:val="Standaardalinea-lettertype"/>
    <w:uiPriority w:val="99"/>
    <w:semiHidden/>
    <w:rsid w:val="006645CE"/>
    <w:rPr>
      <w:rFonts w:cs="Times New Roman"/>
      <w:sz w:val="16"/>
      <w:szCs w:val="16"/>
    </w:rPr>
  </w:style>
  <w:style w:type="paragraph" w:styleId="Tekstopmerking">
    <w:name w:val="annotation text"/>
    <w:basedOn w:val="Normaal"/>
    <w:link w:val="TekstopmerkingTeken"/>
    <w:uiPriority w:val="99"/>
    <w:semiHidden/>
    <w:rsid w:val="006645CE"/>
    <w:pPr>
      <w:spacing w:line="240" w:lineRule="auto"/>
    </w:pPr>
    <w:rPr>
      <w:sz w:val="20"/>
      <w:szCs w:val="20"/>
    </w:rPr>
  </w:style>
  <w:style w:type="character" w:customStyle="1" w:styleId="TekstopmerkingTeken">
    <w:name w:val="Tekst opmerking Teken"/>
    <w:basedOn w:val="Standaardalinea-lettertype"/>
    <w:link w:val="Tekstopmerking"/>
    <w:uiPriority w:val="99"/>
    <w:semiHidden/>
    <w:locked/>
    <w:rsid w:val="006645CE"/>
    <w:rPr>
      <w:rFonts w:cs="Times New Roman"/>
      <w:sz w:val="20"/>
      <w:szCs w:val="20"/>
    </w:rPr>
  </w:style>
  <w:style w:type="paragraph" w:styleId="Onderwerpvanopmerking">
    <w:name w:val="annotation subject"/>
    <w:basedOn w:val="Tekstopmerking"/>
    <w:next w:val="Tekstopmerking"/>
    <w:link w:val="OnderwerpvanopmerkingTeken"/>
    <w:uiPriority w:val="99"/>
    <w:semiHidden/>
    <w:rsid w:val="006645CE"/>
    <w:rPr>
      <w:b/>
      <w:bCs/>
    </w:rPr>
  </w:style>
  <w:style w:type="character" w:customStyle="1" w:styleId="OnderwerpvanopmerkingTeken">
    <w:name w:val="Onderwerp van opmerking Teken"/>
    <w:basedOn w:val="TekstopmerkingTeken"/>
    <w:link w:val="Onderwerpvanopmerking"/>
    <w:uiPriority w:val="99"/>
    <w:semiHidden/>
    <w:locked/>
    <w:rsid w:val="006645CE"/>
    <w:rPr>
      <w:rFonts w:cs="Times New Roman"/>
      <w:b/>
      <w:bCs/>
      <w:sz w:val="20"/>
      <w:szCs w:val="20"/>
    </w:rPr>
  </w:style>
  <w:style w:type="paragraph" w:styleId="Koptekst">
    <w:name w:val="header"/>
    <w:basedOn w:val="Normaal"/>
    <w:link w:val="KoptekstTeken"/>
    <w:uiPriority w:val="99"/>
    <w:rsid w:val="00146BAD"/>
    <w:pPr>
      <w:tabs>
        <w:tab w:val="center" w:pos="4536"/>
        <w:tab w:val="right" w:pos="9072"/>
      </w:tabs>
      <w:spacing w:after="0" w:line="240" w:lineRule="auto"/>
    </w:pPr>
  </w:style>
  <w:style w:type="character" w:customStyle="1" w:styleId="KoptekstTeken">
    <w:name w:val="Koptekst Teken"/>
    <w:basedOn w:val="Standaardalinea-lettertype"/>
    <w:link w:val="Koptekst"/>
    <w:uiPriority w:val="99"/>
    <w:locked/>
    <w:rsid w:val="00146BAD"/>
    <w:rPr>
      <w:rFonts w:cs="Times New Roman"/>
    </w:rPr>
  </w:style>
  <w:style w:type="paragraph" w:styleId="Voettekst">
    <w:name w:val="footer"/>
    <w:basedOn w:val="Normaal"/>
    <w:link w:val="VoettekstTeken"/>
    <w:uiPriority w:val="99"/>
    <w:rsid w:val="00146BAD"/>
    <w:pPr>
      <w:tabs>
        <w:tab w:val="center" w:pos="4536"/>
        <w:tab w:val="right" w:pos="9072"/>
      </w:tabs>
      <w:spacing w:after="0" w:line="240" w:lineRule="auto"/>
    </w:pPr>
  </w:style>
  <w:style w:type="character" w:customStyle="1" w:styleId="VoettekstTeken">
    <w:name w:val="Voettekst Teken"/>
    <w:basedOn w:val="Standaardalinea-lettertype"/>
    <w:link w:val="Voettekst"/>
    <w:uiPriority w:val="99"/>
    <w:locked/>
    <w:rsid w:val="00146BAD"/>
    <w:rPr>
      <w:rFonts w:cs="Times New Roman"/>
    </w:rPr>
  </w:style>
  <w:style w:type="paragraph" w:styleId="Documentstructuur">
    <w:name w:val="Document Map"/>
    <w:basedOn w:val="Normaal"/>
    <w:link w:val="DocumentstructuurTeken"/>
    <w:uiPriority w:val="99"/>
    <w:semiHidden/>
    <w:rsid w:val="003725E3"/>
    <w:pPr>
      <w:shd w:val="clear" w:color="auto" w:fill="000080"/>
    </w:pPr>
    <w:rPr>
      <w:rFonts w:ascii="Tahoma" w:hAnsi="Tahoma" w:cs="Tahoma"/>
      <w:sz w:val="20"/>
      <w:szCs w:val="20"/>
    </w:rPr>
  </w:style>
  <w:style w:type="character" w:customStyle="1" w:styleId="DocumentstructuurTeken">
    <w:name w:val="Documentstructuur Teken"/>
    <w:basedOn w:val="Standaardalinea-lettertype"/>
    <w:link w:val="Documentstructuur"/>
    <w:uiPriority w:val="99"/>
    <w:semiHidden/>
    <w:locked/>
    <w:rsid w:val="008C14B3"/>
    <w:rPr>
      <w:rFonts w:ascii="Times New Roman" w:hAnsi="Times New Roman" w:cs="Times New Roman"/>
      <w:sz w:val="2"/>
    </w:rPr>
  </w:style>
  <w:style w:type="paragraph" w:styleId="Revisie">
    <w:name w:val="Revision"/>
    <w:hidden/>
    <w:uiPriority w:val="99"/>
    <w:semiHidden/>
    <w:rsid w:val="00C40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06351">
      <w:bodyDiv w:val="1"/>
      <w:marLeft w:val="0"/>
      <w:marRight w:val="0"/>
      <w:marTop w:val="0"/>
      <w:marBottom w:val="0"/>
      <w:divBdr>
        <w:top w:val="none" w:sz="0" w:space="0" w:color="auto"/>
        <w:left w:val="none" w:sz="0" w:space="0" w:color="auto"/>
        <w:bottom w:val="none" w:sz="0" w:space="0" w:color="auto"/>
        <w:right w:val="none" w:sz="0" w:space="0" w:color="auto"/>
      </w:divBdr>
    </w:div>
    <w:div w:id="977344367">
      <w:marLeft w:val="0"/>
      <w:marRight w:val="0"/>
      <w:marTop w:val="0"/>
      <w:marBottom w:val="0"/>
      <w:divBdr>
        <w:top w:val="none" w:sz="0" w:space="0" w:color="auto"/>
        <w:left w:val="none" w:sz="0" w:space="0" w:color="auto"/>
        <w:bottom w:val="none" w:sz="0" w:space="0" w:color="auto"/>
        <w:right w:val="none" w:sz="0" w:space="0" w:color="auto"/>
      </w:divBdr>
    </w:div>
    <w:div w:id="977344368">
      <w:marLeft w:val="0"/>
      <w:marRight w:val="0"/>
      <w:marTop w:val="0"/>
      <w:marBottom w:val="0"/>
      <w:divBdr>
        <w:top w:val="none" w:sz="0" w:space="0" w:color="auto"/>
        <w:left w:val="none" w:sz="0" w:space="0" w:color="auto"/>
        <w:bottom w:val="none" w:sz="0" w:space="0" w:color="auto"/>
        <w:right w:val="none" w:sz="0" w:space="0" w:color="auto"/>
      </w:divBdr>
    </w:div>
    <w:div w:id="977344369">
      <w:marLeft w:val="0"/>
      <w:marRight w:val="0"/>
      <w:marTop w:val="0"/>
      <w:marBottom w:val="0"/>
      <w:divBdr>
        <w:top w:val="none" w:sz="0" w:space="0" w:color="auto"/>
        <w:left w:val="none" w:sz="0" w:space="0" w:color="auto"/>
        <w:bottom w:val="none" w:sz="0" w:space="0" w:color="auto"/>
        <w:right w:val="none" w:sz="0" w:space="0" w:color="auto"/>
      </w:divBdr>
    </w:div>
    <w:div w:id="977344370">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2DB5F-1FCD-6046-9545-65A9D87E9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3113</Words>
  <Characters>17122</Characters>
  <Application>Microsoft Macintosh Word</Application>
  <DocSecurity>0</DocSecurity>
  <Lines>142</Lines>
  <Paragraphs>40</Paragraphs>
  <ScaleCrop>false</ScaleCrop>
  <HeadingPairs>
    <vt:vector size="2" baseType="variant">
      <vt:variant>
        <vt:lpstr>Titel</vt:lpstr>
      </vt:variant>
      <vt:variant>
        <vt:i4>1</vt:i4>
      </vt:variant>
    </vt:vector>
  </HeadingPairs>
  <TitlesOfParts>
    <vt:vector size="1" baseType="lpstr">
      <vt:lpstr>Perceel 2</vt:lpstr>
    </vt:vector>
  </TitlesOfParts>
  <Company>HP</Company>
  <LinksUpToDate>false</LinksUpToDate>
  <CharactersWithSpaces>20195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Perceel 2</dc:title>
  <dc:creator>ExperiCom10</dc:creator>
  <cp:lastModifiedBy>Herold Janssen</cp:lastModifiedBy>
  <cp:revision>2</cp:revision>
  <cp:lastPrinted>2013-03-28T23:42:00Z</cp:lastPrinted>
  <dcterms:created xsi:type="dcterms:W3CDTF">2013-03-29T09:29:00Z</dcterms:created>
  <dcterms:modified xsi:type="dcterms:W3CDTF">2013-03-29T09:29:00Z</dcterms:modified>
</cp:coreProperties>
</file>